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76F2E" w14:textId="77777777" w:rsidR="005255A5" w:rsidRPr="0056048D" w:rsidRDefault="005255A5" w:rsidP="005255A5">
      <w:pPr>
        <w:pStyle w:val="a4"/>
        <w:spacing w:line="276" w:lineRule="auto"/>
        <w:ind w:left="-142" w:right="204" w:firstLine="425"/>
        <w:jc w:val="center"/>
        <w:rPr>
          <w:rFonts w:ascii="Times New Roman" w:hAnsi="Times New Roman" w:cs="Times New Roman"/>
          <w:b/>
          <w:sz w:val="28"/>
          <w:szCs w:val="28"/>
          <w:lang w:eastAsia="ru-RU"/>
        </w:rPr>
      </w:pPr>
      <w:r w:rsidRPr="0056048D">
        <w:rPr>
          <w:rFonts w:ascii="Times New Roman" w:hAnsi="Times New Roman" w:cs="Times New Roman"/>
          <w:b/>
          <w:sz w:val="28"/>
          <w:szCs w:val="28"/>
          <w:lang w:eastAsia="ru-RU"/>
        </w:rPr>
        <w:t>Пояснительная записка</w:t>
      </w:r>
    </w:p>
    <w:p w14:paraId="6301076F" w14:textId="77777777" w:rsidR="005255A5" w:rsidRPr="0056048D" w:rsidRDefault="005255A5" w:rsidP="005255A5">
      <w:pPr>
        <w:pStyle w:val="a4"/>
        <w:spacing w:line="360" w:lineRule="auto"/>
        <w:ind w:left="142" w:firstLine="709"/>
        <w:jc w:val="center"/>
        <w:rPr>
          <w:rFonts w:ascii="Times New Roman" w:hAnsi="Times New Roman" w:cs="Times New Roman"/>
          <w:b/>
          <w:sz w:val="28"/>
          <w:szCs w:val="28"/>
          <w:lang w:eastAsia="ru-RU"/>
        </w:rPr>
      </w:pPr>
    </w:p>
    <w:p w14:paraId="2BA32626" w14:textId="77777777" w:rsidR="00AC3C72" w:rsidRPr="00AC3C72" w:rsidRDefault="005255A5" w:rsidP="00AC3C72">
      <w:pPr>
        <w:numPr>
          <w:ilvl w:val="0"/>
          <w:numId w:val="7"/>
        </w:numPr>
        <w:tabs>
          <w:tab w:val="left" w:pos="567"/>
          <w:tab w:val="left" w:pos="993"/>
          <w:tab w:val="left" w:pos="2410"/>
        </w:tabs>
        <w:spacing w:after="0" w:line="360" w:lineRule="auto"/>
        <w:ind w:left="57" w:right="57" w:hanging="360"/>
        <w:jc w:val="both"/>
        <w:rPr>
          <w:rFonts w:ascii="Times New Roman" w:eastAsia="Calibri" w:hAnsi="Times New Roman" w:cs="Times New Roman"/>
          <w:color w:val="000000"/>
          <w:sz w:val="28"/>
          <w:szCs w:val="28"/>
          <w:lang w:eastAsia="ru-RU"/>
        </w:rPr>
      </w:pPr>
      <w:r w:rsidRPr="0056048D">
        <w:rPr>
          <w:rFonts w:ascii="Times New Roman" w:hAnsi="Times New Roman" w:cs="Times New Roman"/>
          <w:sz w:val="28"/>
          <w:szCs w:val="28"/>
        </w:rPr>
        <w:t xml:space="preserve">Рабочая программа по предмету </w:t>
      </w:r>
      <w:r w:rsidRPr="0056048D">
        <w:rPr>
          <w:rFonts w:ascii="Times New Roman" w:hAnsi="Times New Roman" w:cs="Times New Roman"/>
          <w:b/>
          <w:sz w:val="28"/>
          <w:szCs w:val="28"/>
        </w:rPr>
        <w:t>«Ознакомление с окружающим миром»</w:t>
      </w:r>
      <w:r w:rsidRPr="0056048D">
        <w:rPr>
          <w:rFonts w:ascii="Times New Roman" w:hAnsi="Times New Roman" w:cs="Times New Roman"/>
          <w:sz w:val="28"/>
          <w:szCs w:val="28"/>
        </w:rPr>
        <w:t xml:space="preserve"> 2 класса </w:t>
      </w:r>
      <w:r w:rsidR="00397F80">
        <w:rPr>
          <w:rFonts w:ascii="Times New Roman" w:hAnsi="Times New Roman" w:cs="Times New Roman"/>
          <w:sz w:val="28"/>
          <w:szCs w:val="28"/>
        </w:rPr>
        <w:t xml:space="preserve">(вариант 2.2) </w:t>
      </w:r>
      <w:r w:rsidRPr="0056048D">
        <w:rPr>
          <w:rFonts w:ascii="Times New Roman" w:hAnsi="Times New Roman" w:cs="Times New Roman"/>
          <w:sz w:val="28"/>
          <w:szCs w:val="28"/>
        </w:rPr>
        <w:t xml:space="preserve">для глухих обучающихся (вариант </w:t>
      </w:r>
      <w:r>
        <w:rPr>
          <w:rFonts w:ascii="Times New Roman" w:hAnsi="Times New Roman" w:cs="Times New Roman"/>
          <w:sz w:val="28"/>
          <w:szCs w:val="28"/>
        </w:rPr>
        <w:t>2</w:t>
      </w:r>
      <w:r w:rsidRPr="0056048D">
        <w:rPr>
          <w:rFonts w:ascii="Times New Roman" w:hAnsi="Times New Roman" w:cs="Times New Roman"/>
          <w:sz w:val="28"/>
          <w:szCs w:val="28"/>
        </w:rPr>
        <w:t>.2) составлена с учетом положений Федерального государственного образовательного стандарта начального общего образования обучающихся с ограниченными возможностями здоровья, в соответствии с:</w:t>
      </w:r>
      <w:r w:rsidR="00AC3C72" w:rsidRPr="00AC3C72">
        <w:rPr>
          <w:rFonts w:ascii="Times New Roman" w:eastAsia="Times New Roman" w:hAnsi="Times New Roman" w:cs="Times New Roman"/>
          <w:color w:val="000000"/>
          <w:sz w:val="28"/>
          <w:szCs w:val="28"/>
          <w:lang w:eastAsia="ru-RU"/>
        </w:rPr>
        <w:t xml:space="preserve"> </w:t>
      </w:r>
      <w:r w:rsidR="00AC3C72" w:rsidRPr="00AC3C72">
        <w:rPr>
          <w:rFonts w:ascii="Times New Roman" w:eastAsia="Times New Roman" w:hAnsi="Times New Roman" w:cs="Times New Roman"/>
          <w:color w:val="000000"/>
          <w:sz w:val="28"/>
          <w:szCs w:val="28"/>
          <w:lang w:eastAsia="ru-RU"/>
        </w:rPr>
        <w:t xml:space="preserve">      </w:t>
      </w:r>
    </w:p>
    <w:p w14:paraId="55D7D15D" w14:textId="747AF202" w:rsidR="00AC3C72" w:rsidRPr="00AC3C72" w:rsidRDefault="00AC3C72" w:rsidP="00AC3C72">
      <w:pPr>
        <w:numPr>
          <w:ilvl w:val="0"/>
          <w:numId w:val="7"/>
        </w:numPr>
        <w:tabs>
          <w:tab w:val="left" w:pos="567"/>
          <w:tab w:val="left" w:pos="993"/>
          <w:tab w:val="left" w:pos="2410"/>
        </w:tabs>
        <w:spacing w:after="0" w:line="360" w:lineRule="auto"/>
        <w:ind w:left="57" w:right="57" w:hanging="360"/>
        <w:jc w:val="both"/>
        <w:rPr>
          <w:rFonts w:ascii="Times New Roman" w:eastAsia="Calibri" w:hAnsi="Times New Roman" w:cs="Times New Roman"/>
          <w:color w:val="000000"/>
          <w:sz w:val="28"/>
          <w:szCs w:val="28"/>
          <w:lang w:eastAsia="ru-RU"/>
        </w:rPr>
      </w:pPr>
      <w:r w:rsidRPr="00AC3C72">
        <w:rPr>
          <w:rFonts w:ascii="Times New Roman" w:eastAsia="Times New Roman" w:hAnsi="Times New Roman" w:cs="Times New Roman"/>
          <w:color w:val="000000"/>
          <w:sz w:val="28"/>
          <w:szCs w:val="28"/>
          <w:lang w:eastAsia="ru-RU"/>
        </w:rPr>
        <w:t xml:space="preserve">Примерной адаптированной основной общеобразовательной программы начального общего образования слабослышащих и позднооглохших обучающихся (вариант 2.2).                                                                           </w:t>
      </w:r>
    </w:p>
    <w:p w14:paraId="5387CC0E" w14:textId="77777777" w:rsidR="00AC3C72" w:rsidRPr="00AC3C72" w:rsidRDefault="00AC3C72" w:rsidP="00AC3C72">
      <w:pPr>
        <w:widowControl w:val="0"/>
        <w:autoSpaceDE w:val="0"/>
        <w:autoSpaceDN w:val="0"/>
        <w:spacing w:before="139" w:after="0" w:line="352" w:lineRule="auto"/>
        <w:ind w:right="150"/>
        <w:jc w:val="both"/>
        <w:rPr>
          <w:rFonts w:ascii="Times New Roman" w:eastAsia="Times New Roman" w:hAnsi="Times New Roman" w:cs="Times New Roman"/>
          <w:sz w:val="28"/>
          <w:szCs w:val="28"/>
        </w:rPr>
      </w:pPr>
      <w:r w:rsidRPr="00AC3C72">
        <w:rPr>
          <w:rFonts w:ascii="Times New Roman" w:eastAsia="Times New Roman" w:hAnsi="Times New Roman" w:cs="Times New Roman"/>
          <w:sz w:val="28"/>
          <w:szCs w:val="28"/>
        </w:rPr>
        <w:t xml:space="preserve">             Нормативно правовой и документальной основой рабочей программы являются следующие</w:t>
      </w:r>
      <w:r w:rsidRPr="00AC3C72">
        <w:rPr>
          <w:rFonts w:ascii="Times New Roman" w:eastAsia="Times New Roman" w:hAnsi="Times New Roman" w:cs="Times New Roman"/>
          <w:spacing w:val="40"/>
          <w:sz w:val="28"/>
          <w:szCs w:val="28"/>
        </w:rPr>
        <w:t xml:space="preserve"> </w:t>
      </w:r>
      <w:r w:rsidRPr="00AC3C72">
        <w:rPr>
          <w:rFonts w:ascii="Times New Roman" w:eastAsia="Times New Roman" w:hAnsi="Times New Roman" w:cs="Times New Roman"/>
          <w:sz w:val="28"/>
          <w:szCs w:val="28"/>
        </w:rPr>
        <w:t>документы:</w:t>
      </w:r>
    </w:p>
    <w:p w14:paraId="1BAC04D0" w14:textId="77777777" w:rsidR="00AC3C72" w:rsidRPr="00AC3C72" w:rsidRDefault="00AC3C72" w:rsidP="00AC3C72">
      <w:pPr>
        <w:widowControl w:val="0"/>
        <w:numPr>
          <w:ilvl w:val="0"/>
          <w:numId w:val="7"/>
        </w:numPr>
        <w:tabs>
          <w:tab w:val="left" w:pos="861"/>
        </w:tabs>
        <w:autoSpaceDE w:val="0"/>
        <w:autoSpaceDN w:val="0"/>
        <w:spacing w:before="1" w:after="0" w:line="348" w:lineRule="auto"/>
        <w:ind w:right="142"/>
        <w:jc w:val="both"/>
        <w:rPr>
          <w:rFonts w:ascii="Times New Roman" w:eastAsia="Times New Roman" w:hAnsi="Times New Roman" w:cs="Times New Roman"/>
          <w:sz w:val="28"/>
          <w:szCs w:val="28"/>
        </w:rPr>
      </w:pPr>
      <w:r w:rsidRPr="00AC3C72">
        <w:rPr>
          <w:rFonts w:ascii="Times New Roman" w:eastAsia="Times New Roman" w:hAnsi="Times New Roman" w:cs="Times New Roman"/>
          <w:sz w:val="28"/>
          <w:szCs w:val="28"/>
        </w:rPr>
        <w:t>Федеральный закон Российской Федерации «Об образовании в Российской Федерации» от 29.12.2012 № 273-ФЗ (ред. от 03.07.2016г.);</w:t>
      </w:r>
    </w:p>
    <w:p w14:paraId="31415D3B" w14:textId="77777777" w:rsidR="00AC3C72" w:rsidRPr="00AC3C72" w:rsidRDefault="00AC3C72" w:rsidP="00AC3C72">
      <w:pPr>
        <w:widowControl w:val="0"/>
        <w:numPr>
          <w:ilvl w:val="0"/>
          <w:numId w:val="7"/>
        </w:numPr>
        <w:tabs>
          <w:tab w:val="left" w:pos="861"/>
        </w:tabs>
        <w:autoSpaceDE w:val="0"/>
        <w:autoSpaceDN w:val="0"/>
        <w:spacing w:before="7" w:after="0" w:line="256" w:lineRule="auto"/>
        <w:ind w:right="138"/>
        <w:jc w:val="both"/>
        <w:rPr>
          <w:rFonts w:ascii="Times New Roman" w:eastAsia="Times New Roman" w:hAnsi="Times New Roman" w:cs="Times New Roman"/>
          <w:sz w:val="28"/>
          <w:szCs w:val="28"/>
        </w:rPr>
      </w:pPr>
      <w:r w:rsidRPr="00AC3C72">
        <w:rPr>
          <w:rFonts w:ascii="Times New Roman" w:eastAsia="Times New Roman" w:hAnsi="Times New Roman" w:cs="Times New Roman"/>
          <w:sz w:val="28"/>
          <w:szCs w:val="28"/>
        </w:rPr>
        <w:t>Федеральный государственный образовательный стандарт начального общего образования для обучающихся с ОВЗ, утвержденного Приказом Министерства образования и науки РФ от 19.12.2014 г.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14:paraId="33A266B8" w14:textId="77777777" w:rsidR="00AC3C72" w:rsidRPr="00AC3C72" w:rsidRDefault="00AC3C72" w:rsidP="00AC3C72">
      <w:pPr>
        <w:widowControl w:val="0"/>
        <w:numPr>
          <w:ilvl w:val="0"/>
          <w:numId w:val="7"/>
        </w:numPr>
        <w:tabs>
          <w:tab w:val="left" w:pos="861"/>
        </w:tabs>
        <w:autoSpaceDE w:val="0"/>
        <w:autoSpaceDN w:val="0"/>
        <w:spacing w:after="0" w:line="352" w:lineRule="auto"/>
        <w:ind w:right="144"/>
        <w:jc w:val="both"/>
        <w:rPr>
          <w:rFonts w:ascii="Times New Roman" w:eastAsia="Times New Roman" w:hAnsi="Times New Roman" w:cs="Times New Roman"/>
          <w:sz w:val="28"/>
          <w:szCs w:val="28"/>
        </w:rPr>
      </w:pPr>
      <w:r w:rsidRPr="00AC3C72">
        <w:rPr>
          <w:rFonts w:ascii="Times New Roman" w:eastAsia="Times New Roman" w:hAnsi="Times New Roman" w:cs="Times New Roman"/>
          <w:sz w:val="28"/>
          <w:szCs w:val="28"/>
        </w:rPr>
        <w:t xml:space="preserve">Федеральная адаптированная образовательная программа начального общего образования для обучающихся с ограниченными возможностями здоровья (утверждена приказом </w:t>
      </w:r>
      <w:proofErr w:type="spellStart"/>
      <w:r w:rsidRPr="00AC3C72">
        <w:rPr>
          <w:rFonts w:ascii="Times New Roman" w:eastAsia="Times New Roman" w:hAnsi="Times New Roman" w:cs="Times New Roman"/>
          <w:sz w:val="28"/>
          <w:szCs w:val="28"/>
        </w:rPr>
        <w:t>Минпросвещения</w:t>
      </w:r>
      <w:proofErr w:type="spellEnd"/>
      <w:r w:rsidRPr="00AC3C72">
        <w:rPr>
          <w:rFonts w:ascii="Times New Roman" w:eastAsia="Times New Roman" w:hAnsi="Times New Roman" w:cs="Times New Roman"/>
          <w:sz w:val="28"/>
          <w:szCs w:val="28"/>
        </w:rPr>
        <w:t xml:space="preserve"> России от 24 ноября 2022 г. № 1024);</w:t>
      </w:r>
    </w:p>
    <w:p w14:paraId="784B62DA" w14:textId="77777777" w:rsidR="00AC3C72" w:rsidRPr="00AC3C72" w:rsidRDefault="00AC3C72" w:rsidP="00AC3C72">
      <w:pPr>
        <w:widowControl w:val="0"/>
        <w:numPr>
          <w:ilvl w:val="0"/>
          <w:numId w:val="7"/>
        </w:numPr>
        <w:tabs>
          <w:tab w:val="left" w:pos="920"/>
        </w:tabs>
        <w:autoSpaceDE w:val="0"/>
        <w:autoSpaceDN w:val="0"/>
        <w:spacing w:after="0" w:line="289" w:lineRule="exact"/>
        <w:jc w:val="both"/>
        <w:rPr>
          <w:rFonts w:ascii="Times New Roman" w:eastAsia="Times New Roman" w:hAnsi="Times New Roman" w:cs="Times New Roman"/>
          <w:sz w:val="28"/>
          <w:szCs w:val="28"/>
        </w:rPr>
      </w:pPr>
      <w:r w:rsidRPr="00AC3C72">
        <w:rPr>
          <w:rFonts w:ascii="Times New Roman" w:eastAsia="Times New Roman" w:hAnsi="Times New Roman" w:cs="Times New Roman"/>
          <w:color w:val="2E2E2E"/>
          <w:sz w:val="28"/>
          <w:szCs w:val="28"/>
        </w:rPr>
        <w:t>Приказ</w:t>
      </w:r>
      <w:r w:rsidRPr="00AC3C72">
        <w:rPr>
          <w:rFonts w:ascii="Times New Roman" w:eastAsia="Times New Roman" w:hAnsi="Times New Roman" w:cs="Times New Roman"/>
          <w:color w:val="2E2E2E"/>
          <w:spacing w:val="17"/>
          <w:sz w:val="28"/>
          <w:szCs w:val="28"/>
        </w:rPr>
        <w:t xml:space="preserve"> </w:t>
      </w:r>
      <w:r w:rsidRPr="00AC3C72">
        <w:rPr>
          <w:rFonts w:ascii="Times New Roman" w:eastAsia="Times New Roman" w:hAnsi="Times New Roman" w:cs="Times New Roman"/>
          <w:color w:val="2E2E2E"/>
          <w:sz w:val="28"/>
          <w:szCs w:val="28"/>
        </w:rPr>
        <w:t>Министерства</w:t>
      </w:r>
      <w:r w:rsidRPr="00AC3C72">
        <w:rPr>
          <w:rFonts w:ascii="Times New Roman" w:eastAsia="Times New Roman" w:hAnsi="Times New Roman" w:cs="Times New Roman"/>
          <w:color w:val="2E2E2E"/>
          <w:spacing w:val="16"/>
          <w:sz w:val="28"/>
          <w:szCs w:val="28"/>
        </w:rPr>
        <w:t xml:space="preserve"> </w:t>
      </w:r>
      <w:r w:rsidRPr="00AC3C72">
        <w:rPr>
          <w:rFonts w:ascii="Times New Roman" w:eastAsia="Times New Roman" w:hAnsi="Times New Roman" w:cs="Times New Roman"/>
          <w:color w:val="2E2E2E"/>
          <w:sz w:val="28"/>
          <w:szCs w:val="28"/>
        </w:rPr>
        <w:t>просвещения</w:t>
      </w:r>
      <w:r w:rsidRPr="00AC3C72">
        <w:rPr>
          <w:rFonts w:ascii="Times New Roman" w:eastAsia="Times New Roman" w:hAnsi="Times New Roman" w:cs="Times New Roman"/>
          <w:color w:val="2E2E2E"/>
          <w:spacing w:val="17"/>
          <w:sz w:val="28"/>
          <w:szCs w:val="28"/>
        </w:rPr>
        <w:t xml:space="preserve"> </w:t>
      </w:r>
      <w:r w:rsidRPr="00AC3C72">
        <w:rPr>
          <w:rFonts w:ascii="Times New Roman" w:eastAsia="Times New Roman" w:hAnsi="Times New Roman" w:cs="Times New Roman"/>
          <w:color w:val="2E2E2E"/>
          <w:sz w:val="28"/>
          <w:szCs w:val="28"/>
        </w:rPr>
        <w:t>Российской</w:t>
      </w:r>
      <w:r w:rsidRPr="00AC3C72">
        <w:rPr>
          <w:rFonts w:ascii="Times New Roman" w:eastAsia="Times New Roman" w:hAnsi="Times New Roman" w:cs="Times New Roman"/>
          <w:color w:val="2E2E2E"/>
          <w:spacing w:val="23"/>
          <w:sz w:val="28"/>
          <w:szCs w:val="28"/>
        </w:rPr>
        <w:t xml:space="preserve"> </w:t>
      </w:r>
      <w:r w:rsidRPr="00AC3C72">
        <w:rPr>
          <w:rFonts w:ascii="Times New Roman" w:eastAsia="Times New Roman" w:hAnsi="Times New Roman" w:cs="Times New Roman"/>
          <w:color w:val="2E2E2E"/>
          <w:sz w:val="28"/>
          <w:szCs w:val="28"/>
        </w:rPr>
        <w:t>Федерации</w:t>
      </w:r>
      <w:r w:rsidRPr="00AC3C72">
        <w:rPr>
          <w:rFonts w:ascii="Times New Roman" w:eastAsia="Times New Roman" w:hAnsi="Times New Roman" w:cs="Times New Roman"/>
          <w:color w:val="2E2E2E"/>
          <w:spacing w:val="19"/>
          <w:sz w:val="28"/>
          <w:szCs w:val="28"/>
        </w:rPr>
        <w:t xml:space="preserve"> </w:t>
      </w:r>
      <w:r w:rsidRPr="00AC3C72">
        <w:rPr>
          <w:rFonts w:ascii="Times New Roman" w:eastAsia="Times New Roman" w:hAnsi="Times New Roman" w:cs="Times New Roman"/>
          <w:color w:val="2E2E2E"/>
          <w:sz w:val="28"/>
          <w:szCs w:val="28"/>
        </w:rPr>
        <w:t>от</w:t>
      </w:r>
      <w:r w:rsidRPr="00AC3C72">
        <w:rPr>
          <w:rFonts w:ascii="Times New Roman" w:eastAsia="Times New Roman" w:hAnsi="Times New Roman" w:cs="Times New Roman"/>
          <w:color w:val="2E2E2E"/>
          <w:spacing w:val="17"/>
          <w:sz w:val="28"/>
          <w:szCs w:val="28"/>
        </w:rPr>
        <w:t xml:space="preserve"> </w:t>
      </w:r>
      <w:r w:rsidRPr="00AC3C72">
        <w:rPr>
          <w:rFonts w:ascii="Times New Roman" w:eastAsia="Times New Roman" w:hAnsi="Times New Roman" w:cs="Times New Roman"/>
          <w:color w:val="2E2E2E"/>
          <w:sz w:val="28"/>
          <w:szCs w:val="28"/>
        </w:rPr>
        <w:t>17</w:t>
      </w:r>
      <w:r w:rsidRPr="00AC3C72">
        <w:rPr>
          <w:rFonts w:ascii="Times New Roman" w:eastAsia="Times New Roman" w:hAnsi="Times New Roman" w:cs="Times New Roman"/>
          <w:color w:val="2E2E2E"/>
          <w:spacing w:val="17"/>
          <w:sz w:val="28"/>
          <w:szCs w:val="28"/>
        </w:rPr>
        <w:t xml:space="preserve"> </w:t>
      </w:r>
      <w:r w:rsidRPr="00AC3C72">
        <w:rPr>
          <w:rFonts w:ascii="Times New Roman" w:eastAsia="Times New Roman" w:hAnsi="Times New Roman" w:cs="Times New Roman"/>
          <w:color w:val="2E2E2E"/>
          <w:sz w:val="28"/>
          <w:szCs w:val="28"/>
        </w:rPr>
        <w:t>июля</w:t>
      </w:r>
      <w:r w:rsidRPr="00AC3C72">
        <w:rPr>
          <w:rFonts w:ascii="Times New Roman" w:eastAsia="Times New Roman" w:hAnsi="Times New Roman" w:cs="Times New Roman"/>
          <w:color w:val="2E2E2E"/>
          <w:spacing w:val="17"/>
          <w:sz w:val="28"/>
          <w:szCs w:val="28"/>
        </w:rPr>
        <w:t xml:space="preserve"> </w:t>
      </w:r>
      <w:r w:rsidRPr="00AC3C72">
        <w:rPr>
          <w:rFonts w:ascii="Times New Roman" w:eastAsia="Times New Roman" w:hAnsi="Times New Roman" w:cs="Times New Roman"/>
          <w:color w:val="2E2E2E"/>
          <w:sz w:val="28"/>
          <w:szCs w:val="28"/>
        </w:rPr>
        <w:t>2024</w:t>
      </w:r>
      <w:r w:rsidRPr="00AC3C72">
        <w:rPr>
          <w:rFonts w:ascii="Times New Roman" w:eastAsia="Times New Roman" w:hAnsi="Times New Roman" w:cs="Times New Roman"/>
          <w:color w:val="2E2E2E"/>
          <w:spacing w:val="17"/>
          <w:sz w:val="28"/>
          <w:szCs w:val="28"/>
        </w:rPr>
        <w:t xml:space="preserve"> </w:t>
      </w:r>
      <w:r w:rsidRPr="00AC3C72">
        <w:rPr>
          <w:rFonts w:ascii="Times New Roman" w:eastAsia="Times New Roman" w:hAnsi="Times New Roman" w:cs="Times New Roman"/>
          <w:color w:val="2E2E2E"/>
          <w:sz w:val="28"/>
          <w:szCs w:val="28"/>
        </w:rPr>
        <w:t>г.</w:t>
      </w:r>
      <w:r w:rsidRPr="00AC3C72">
        <w:rPr>
          <w:rFonts w:ascii="Times New Roman" w:eastAsia="Times New Roman" w:hAnsi="Times New Roman" w:cs="Times New Roman"/>
          <w:color w:val="2E2E2E"/>
          <w:spacing w:val="18"/>
          <w:sz w:val="28"/>
          <w:szCs w:val="28"/>
        </w:rPr>
        <w:t xml:space="preserve"> </w:t>
      </w:r>
      <w:r w:rsidRPr="00AC3C72">
        <w:rPr>
          <w:rFonts w:ascii="Times New Roman" w:eastAsia="Times New Roman" w:hAnsi="Times New Roman" w:cs="Times New Roman"/>
          <w:color w:val="2E2E2E"/>
          <w:spacing w:val="-10"/>
          <w:sz w:val="28"/>
          <w:szCs w:val="28"/>
        </w:rPr>
        <w:t>№</w:t>
      </w:r>
    </w:p>
    <w:p w14:paraId="7F1C465E" w14:textId="77777777" w:rsidR="00AC3C72" w:rsidRPr="00AC3C72" w:rsidRDefault="00AC3C72" w:rsidP="00AC3C72">
      <w:pPr>
        <w:widowControl w:val="0"/>
        <w:autoSpaceDE w:val="0"/>
        <w:autoSpaceDN w:val="0"/>
        <w:spacing w:before="137" w:after="0" w:line="360" w:lineRule="auto"/>
        <w:ind w:left="861" w:right="145"/>
        <w:jc w:val="both"/>
        <w:rPr>
          <w:rFonts w:ascii="Times New Roman" w:eastAsia="Times New Roman" w:hAnsi="Times New Roman" w:cs="Times New Roman"/>
          <w:sz w:val="28"/>
          <w:szCs w:val="28"/>
        </w:rPr>
      </w:pPr>
      <w:r w:rsidRPr="00AC3C72">
        <w:rPr>
          <w:rFonts w:ascii="Times New Roman" w:eastAsia="Times New Roman" w:hAnsi="Times New Roman" w:cs="Times New Roman"/>
          <w:color w:val="2E2E2E"/>
          <w:sz w:val="28"/>
          <w:szCs w:val="28"/>
        </w:rPr>
        <w:t>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 (Зарегистрирован в Минюсте России 15 августа 2024 г., регистрационный № 79163);</w:t>
      </w:r>
    </w:p>
    <w:p w14:paraId="7AC48A0B" w14:textId="77777777" w:rsidR="00AC3C72" w:rsidRPr="00AC3C72" w:rsidRDefault="00AC3C72" w:rsidP="00AC3C72">
      <w:pPr>
        <w:widowControl w:val="0"/>
        <w:numPr>
          <w:ilvl w:val="0"/>
          <w:numId w:val="7"/>
        </w:numPr>
        <w:tabs>
          <w:tab w:val="left" w:pos="861"/>
        </w:tabs>
        <w:autoSpaceDE w:val="0"/>
        <w:autoSpaceDN w:val="0"/>
        <w:spacing w:after="0" w:line="348" w:lineRule="auto"/>
        <w:ind w:right="145"/>
        <w:jc w:val="both"/>
        <w:rPr>
          <w:rFonts w:ascii="Times New Roman" w:eastAsia="Times New Roman" w:hAnsi="Times New Roman" w:cs="Times New Roman"/>
          <w:sz w:val="28"/>
          <w:szCs w:val="28"/>
        </w:rPr>
      </w:pPr>
      <w:r w:rsidRPr="00AC3C72">
        <w:rPr>
          <w:rFonts w:ascii="Times New Roman" w:eastAsia="Times New Roman" w:hAnsi="Times New Roman" w:cs="Times New Roman"/>
          <w:sz w:val="28"/>
          <w:szCs w:val="28"/>
        </w:rPr>
        <w:t>адаптированная основная образовательная программа основного общего образования обучающихся с нарушениями слуха ГБОУ КРОЦ;</w:t>
      </w:r>
    </w:p>
    <w:p w14:paraId="60F0B89D" w14:textId="77777777" w:rsidR="00AC3C72" w:rsidRPr="00AC3C72" w:rsidRDefault="00AC3C72" w:rsidP="00AC3C72">
      <w:pPr>
        <w:widowControl w:val="0"/>
        <w:numPr>
          <w:ilvl w:val="0"/>
          <w:numId w:val="7"/>
        </w:numPr>
        <w:tabs>
          <w:tab w:val="left" w:pos="861"/>
        </w:tabs>
        <w:autoSpaceDE w:val="0"/>
        <w:autoSpaceDN w:val="0"/>
        <w:spacing w:before="5" w:after="0" w:line="256" w:lineRule="auto"/>
        <w:ind w:right="133"/>
        <w:jc w:val="both"/>
        <w:rPr>
          <w:rFonts w:ascii="Times New Roman" w:eastAsia="Times New Roman" w:hAnsi="Times New Roman" w:cs="Times New Roman"/>
          <w:sz w:val="28"/>
          <w:szCs w:val="28"/>
        </w:rPr>
      </w:pPr>
      <w:r w:rsidRPr="00AC3C72">
        <w:rPr>
          <w:rFonts w:ascii="Times New Roman" w:eastAsia="Times New Roman" w:hAnsi="Times New Roman" w:cs="Times New Roman"/>
          <w:sz w:val="28"/>
          <w:szCs w:val="28"/>
        </w:rPr>
        <w:t xml:space="preserve">Приказ Министерства просвещения РФ от 21.09. 2022 г. № 858 "Об утверждении Порядка формирования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w:t>
      </w:r>
      <w:r w:rsidRPr="00AC3C72">
        <w:rPr>
          <w:rFonts w:ascii="Times New Roman" w:eastAsia="Times New Roman" w:hAnsi="Times New Roman" w:cs="Times New Roman"/>
          <w:sz w:val="28"/>
          <w:szCs w:val="28"/>
        </w:rPr>
        <w:lastRenderedPageBreak/>
        <w:t>общего, среднего</w:t>
      </w:r>
      <w:r w:rsidRPr="00AC3C72">
        <w:rPr>
          <w:rFonts w:ascii="Times New Roman" w:eastAsia="Times New Roman" w:hAnsi="Times New Roman" w:cs="Times New Roman"/>
          <w:spacing w:val="40"/>
          <w:sz w:val="28"/>
          <w:szCs w:val="28"/>
        </w:rPr>
        <w:t xml:space="preserve"> </w:t>
      </w:r>
      <w:r w:rsidRPr="00AC3C72">
        <w:rPr>
          <w:rFonts w:ascii="Times New Roman" w:eastAsia="Times New Roman" w:hAnsi="Times New Roman" w:cs="Times New Roman"/>
          <w:sz w:val="28"/>
          <w:szCs w:val="28"/>
        </w:rPr>
        <w:t>общего образования";</w:t>
      </w:r>
    </w:p>
    <w:p w14:paraId="0DE7392D" w14:textId="77777777" w:rsidR="00AC3C72" w:rsidRPr="00AC3C72" w:rsidRDefault="00AC3C72" w:rsidP="00AC3C72">
      <w:pPr>
        <w:widowControl w:val="0"/>
        <w:numPr>
          <w:ilvl w:val="0"/>
          <w:numId w:val="7"/>
        </w:numPr>
        <w:tabs>
          <w:tab w:val="left" w:pos="860"/>
        </w:tabs>
        <w:autoSpaceDE w:val="0"/>
        <w:autoSpaceDN w:val="0"/>
        <w:spacing w:after="0" w:line="283" w:lineRule="exact"/>
        <w:jc w:val="both"/>
        <w:rPr>
          <w:rFonts w:ascii="Times New Roman" w:eastAsia="Times New Roman" w:hAnsi="Times New Roman" w:cs="Times New Roman"/>
          <w:sz w:val="28"/>
          <w:szCs w:val="28"/>
        </w:rPr>
      </w:pPr>
      <w:r w:rsidRPr="00AC3C72">
        <w:rPr>
          <w:rFonts w:ascii="Times New Roman" w:eastAsia="Times New Roman" w:hAnsi="Times New Roman" w:cs="Times New Roman"/>
          <w:sz w:val="28"/>
          <w:szCs w:val="28"/>
        </w:rPr>
        <w:t>Постановление</w:t>
      </w:r>
      <w:r w:rsidRPr="00AC3C72">
        <w:rPr>
          <w:rFonts w:ascii="Times New Roman" w:eastAsia="Times New Roman" w:hAnsi="Times New Roman" w:cs="Times New Roman"/>
          <w:spacing w:val="-1"/>
          <w:sz w:val="28"/>
          <w:szCs w:val="28"/>
        </w:rPr>
        <w:t xml:space="preserve"> </w:t>
      </w:r>
      <w:r w:rsidRPr="00AC3C72">
        <w:rPr>
          <w:rFonts w:ascii="Times New Roman" w:eastAsia="Times New Roman" w:hAnsi="Times New Roman" w:cs="Times New Roman"/>
          <w:sz w:val="28"/>
          <w:szCs w:val="28"/>
        </w:rPr>
        <w:t>Главного государственного</w:t>
      </w:r>
      <w:r w:rsidRPr="00AC3C72">
        <w:rPr>
          <w:rFonts w:ascii="Times New Roman" w:eastAsia="Times New Roman" w:hAnsi="Times New Roman" w:cs="Times New Roman"/>
          <w:spacing w:val="-1"/>
          <w:sz w:val="28"/>
          <w:szCs w:val="28"/>
        </w:rPr>
        <w:t xml:space="preserve"> </w:t>
      </w:r>
      <w:r w:rsidRPr="00AC3C72">
        <w:rPr>
          <w:rFonts w:ascii="Times New Roman" w:eastAsia="Times New Roman" w:hAnsi="Times New Roman" w:cs="Times New Roman"/>
          <w:sz w:val="28"/>
          <w:szCs w:val="28"/>
        </w:rPr>
        <w:t>санитарного врача</w:t>
      </w:r>
      <w:r w:rsidRPr="00AC3C72">
        <w:rPr>
          <w:rFonts w:ascii="Times New Roman" w:eastAsia="Times New Roman" w:hAnsi="Times New Roman" w:cs="Times New Roman"/>
          <w:spacing w:val="-1"/>
          <w:sz w:val="28"/>
          <w:szCs w:val="28"/>
        </w:rPr>
        <w:t xml:space="preserve"> </w:t>
      </w:r>
      <w:r w:rsidRPr="00AC3C72">
        <w:rPr>
          <w:rFonts w:ascii="Times New Roman" w:eastAsia="Times New Roman" w:hAnsi="Times New Roman" w:cs="Times New Roman"/>
          <w:sz w:val="28"/>
          <w:szCs w:val="28"/>
        </w:rPr>
        <w:t>России</w:t>
      </w:r>
      <w:r w:rsidRPr="00AC3C72">
        <w:rPr>
          <w:rFonts w:ascii="Times New Roman" w:eastAsia="Times New Roman" w:hAnsi="Times New Roman" w:cs="Times New Roman"/>
          <w:spacing w:val="2"/>
          <w:sz w:val="28"/>
          <w:szCs w:val="28"/>
        </w:rPr>
        <w:t xml:space="preserve"> </w:t>
      </w:r>
      <w:r w:rsidRPr="00AC3C72">
        <w:rPr>
          <w:rFonts w:ascii="Times New Roman" w:eastAsia="Times New Roman" w:hAnsi="Times New Roman" w:cs="Times New Roman"/>
          <w:sz w:val="28"/>
          <w:szCs w:val="28"/>
        </w:rPr>
        <w:t>от</w:t>
      </w:r>
      <w:r w:rsidRPr="00AC3C72">
        <w:rPr>
          <w:rFonts w:ascii="Times New Roman" w:eastAsia="Times New Roman" w:hAnsi="Times New Roman" w:cs="Times New Roman"/>
          <w:spacing w:val="-3"/>
          <w:sz w:val="28"/>
          <w:szCs w:val="28"/>
        </w:rPr>
        <w:t xml:space="preserve"> </w:t>
      </w:r>
      <w:r w:rsidRPr="00AC3C72">
        <w:rPr>
          <w:rFonts w:ascii="Times New Roman" w:eastAsia="Times New Roman" w:hAnsi="Times New Roman" w:cs="Times New Roman"/>
          <w:spacing w:val="-2"/>
          <w:sz w:val="28"/>
          <w:szCs w:val="28"/>
        </w:rPr>
        <w:t>28.09.2020</w:t>
      </w:r>
    </w:p>
    <w:p w14:paraId="7A893A87" w14:textId="77777777" w:rsidR="00AC3C72" w:rsidRPr="00AC3C72" w:rsidRDefault="00AC3C72" w:rsidP="00AC3C72">
      <w:pPr>
        <w:widowControl w:val="0"/>
        <w:autoSpaceDE w:val="0"/>
        <w:autoSpaceDN w:val="0"/>
        <w:spacing w:before="143" w:after="0" w:line="360" w:lineRule="auto"/>
        <w:ind w:left="861" w:right="130"/>
        <w:jc w:val="both"/>
        <w:rPr>
          <w:rFonts w:ascii="Times New Roman" w:eastAsia="Times New Roman" w:hAnsi="Times New Roman" w:cs="Times New Roman"/>
          <w:sz w:val="28"/>
          <w:szCs w:val="28"/>
        </w:rPr>
      </w:pPr>
      <w:r w:rsidRPr="00AC3C72">
        <w:rPr>
          <w:rFonts w:ascii="Times New Roman" w:eastAsia="Times New Roman" w:hAnsi="Times New Roman" w:cs="Times New Roman"/>
          <w:sz w:val="28"/>
          <w:szCs w:val="28"/>
        </w:rPr>
        <w:t>№ СП</w:t>
      </w:r>
      <w:r w:rsidRPr="00AC3C72">
        <w:rPr>
          <w:rFonts w:ascii="Times New Roman" w:eastAsia="Times New Roman" w:hAnsi="Times New Roman" w:cs="Times New Roman"/>
          <w:spacing w:val="-2"/>
          <w:sz w:val="28"/>
          <w:szCs w:val="28"/>
        </w:rPr>
        <w:t xml:space="preserve"> </w:t>
      </w:r>
      <w:r w:rsidRPr="00AC3C72">
        <w:rPr>
          <w:rFonts w:ascii="Times New Roman" w:eastAsia="Times New Roman" w:hAnsi="Times New Roman" w:cs="Times New Roman"/>
          <w:sz w:val="28"/>
          <w:szCs w:val="28"/>
        </w:rPr>
        <w:t>2.4.3648-20 Об</w:t>
      </w:r>
      <w:r w:rsidRPr="00AC3C72">
        <w:rPr>
          <w:rFonts w:ascii="Times New Roman" w:eastAsia="Times New Roman" w:hAnsi="Times New Roman" w:cs="Times New Roman"/>
          <w:spacing w:val="-1"/>
          <w:sz w:val="28"/>
          <w:szCs w:val="28"/>
        </w:rPr>
        <w:t xml:space="preserve"> </w:t>
      </w:r>
      <w:r w:rsidRPr="00AC3C72">
        <w:rPr>
          <w:rFonts w:ascii="Times New Roman" w:eastAsia="Times New Roman" w:hAnsi="Times New Roman" w:cs="Times New Roman"/>
          <w:sz w:val="28"/>
          <w:szCs w:val="28"/>
        </w:rPr>
        <w:t>утверждении санитарных</w:t>
      </w:r>
      <w:r w:rsidRPr="00AC3C72">
        <w:rPr>
          <w:rFonts w:ascii="Times New Roman" w:eastAsia="Times New Roman" w:hAnsi="Times New Roman" w:cs="Times New Roman"/>
          <w:spacing w:val="-3"/>
          <w:sz w:val="28"/>
          <w:szCs w:val="28"/>
        </w:rPr>
        <w:t xml:space="preserve"> </w:t>
      </w:r>
      <w:r w:rsidRPr="00AC3C72">
        <w:rPr>
          <w:rFonts w:ascii="Times New Roman" w:eastAsia="Times New Roman" w:hAnsi="Times New Roman" w:cs="Times New Roman"/>
          <w:sz w:val="28"/>
          <w:szCs w:val="28"/>
        </w:rPr>
        <w:t>правил СП</w:t>
      </w:r>
      <w:r w:rsidRPr="00AC3C72">
        <w:rPr>
          <w:rFonts w:ascii="Times New Roman" w:eastAsia="Times New Roman" w:hAnsi="Times New Roman" w:cs="Times New Roman"/>
          <w:spacing w:val="-2"/>
          <w:sz w:val="28"/>
          <w:szCs w:val="28"/>
        </w:rPr>
        <w:t xml:space="preserve"> </w:t>
      </w:r>
      <w:r w:rsidRPr="00AC3C72">
        <w:rPr>
          <w:rFonts w:ascii="Times New Roman" w:eastAsia="Times New Roman" w:hAnsi="Times New Roman" w:cs="Times New Roman"/>
          <w:sz w:val="28"/>
          <w:szCs w:val="28"/>
        </w:rPr>
        <w:t>2.4.3648-20 "Санитарно- эпидемиологические требования к организациям воспитания и обучения, отдыха и оздоровления детей и молодежи";</w:t>
      </w:r>
    </w:p>
    <w:p w14:paraId="7D973C4F" w14:textId="77777777" w:rsidR="00AC3C72" w:rsidRPr="00AC3C72" w:rsidRDefault="00AC3C72" w:rsidP="00AC3C72">
      <w:pPr>
        <w:tabs>
          <w:tab w:val="left" w:pos="284"/>
          <w:tab w:val="left" w:pos="1134"/>
        </w:tabs>
        <w:spacing w:after="0" w:line="360" w:lineRule="auto"/>
        <w:ind w:right="57"/>
        <w:jc w:val="both"/>
        <w:rPr>
          <w:rFonts w:ascii="Times New Roman" w:eastAsia="Calibri" w:hAnsi="Times New Roman" w:cs="Times New Roman"/>
          <w:caps/>
          <w:sz w:val="28"/>
          <w:szCs w:val="28"/>
        </w:rPr>
      </w:pPr>
      <w:r w:rsidRPr="00AC3C72">
        <w:rPr>
          <w:rFonts w:ascii="Times New Roman" w:eastAsia="Calibri" w:hAnsi="Times New Roman" w:cs="Times New Roman"/>
          <w:sz w:val="28"/>
          <w:szCs w:val="28"/>
        </w:rPr>
        <w:t xml:space="preserve">               Учебный план ГБОУ КРОЦ на 2025-2026 учебный год.</w:t>
      </w:r>
    </w:p>
    <w:p w14:paraId="3987115B" w14:textId="2DF198DD" w:rsidR="005255A5" w:rsidRPr="0056048D" w:rsidRDefault="005255A5" w:rsidP="005255A5">
      <w:pPr>
        <w:pStyle w:val="a4"/>
        <w:spacing w:line="360" w:lineRule="auto"/>
        <w:ind w:left="142" w:firstLine="709"/>
        <w:jc w:val="both"/>
        <w:rPr>
          <w:rFonts w:ascii="Times New Roman" w:hAnsi="Times New Roman" w:cs="Times New Roman"/>
          <w:sz w:val="28"/>
          <w:szCs w:val="28"/>
        </w:rPr>
      </w:pPr>
    </w:p>
    <w:p w14:paraId="13ACF05B" w14:textId="393ED6C1" w:rsidR="005255A5" w:rsidRDefault="005255A5" w:rsidP="005255A5">
      <w:pPr>
        <w:pStyle w:val="a4"/>
        <w:spacing w:line="360" w:lineRule="auto"/>
        <w:ind w:left="142" w:firstLine="709"/>
        <w:jc w:val="both"/>
        <w:rPr>
          <w:rFonts w:ascii="Times New Roman" w:hAnsi="Times New Roman" w:cs="Times New Roman"/>
          <w:sz w:val="28"/>
          <w:szCs w:val="28"/>
        </w:rPr>
      </w:pPr>
      <w:r w:rsidRPr="0056048D">
        <w:rPr>
          <w:rFonts w:ascii="Times New Roman" w:hAnsi="Times New Roman" w:cs="Times New Roman"/>
          <w:sz w:val="28"/>
          <w:szCs w:val="28"/>
        </w:rPr>
        <w:t>Согласно учебному плану на изучение предмета «Ознакомление с окружающим миром» во 2 классе</w:t>
      </w:r>
      <w:r w:rsidR="00397F80">
        <w:rPr>
          <w:rFonts w:ascii="Times New Roman" w:hAnsi="Times New Roman" w:cs="Times New Roman"/>
          <w:sz w:val="28"/>
          <w:szCs w:val="28"/>
        </w:rPr>
        <w:t xml:space="preserve"> (вариант 2.2) </w:t>
      </w:r>
      <w:r w:rsidRPr="0056048D">
        <w:rPr>
          <w:rFonts w:ascii="Times New Roman" w:hAnsi="Times New Roman" w:cs="Times New Roman"/>
          <w:sz w:val="28"/>
          <w:szCs w:val="28"/>
        </w:rPr>
        <w:t>отводится 1 час в неделю, всего – 34 часа в год.</w:t>
      </w:r>
    </w:p>
    <w:p w14:paraId="3AC1757E" w14:textId="570E4D43" w:rsidR="00A97FFD" w:rsidRPr="00A97FFD" w:rsidRDefault="00A97FFD" w:rsidP="005255A5">
      <w:pPr>
        <w:pStyle w:val="a4"/>
        <w:spacing w:line="360" w:lineRule="auto"/>
        <w:ind w:left="142" w:firstLine="709"/>
        <w:jc w:val="both"/>
        <w:rPr>
          <w:rFonts w:ascii="Times New Roman" w:hAnsi="Times New Roman" w:cs="Times New Roman"/>
          <w:b/>
          <w:bCs/>
          <w:sz w:val="28"/>
          <w:szCs w:val="28"/>
        </w:rPr>
      </w:pPr>
      <w:r w:rsidRPr="00A97FFD">
        <w:rPr>
          <w:rFonts w:ascii="Times New Roman" w:hAnsi="Times New Roman" w:cs="Times New Roman"/>
          <w:b/>
          <w:bCs/>
          <w:sz w:val="28"/>
          <w:szCs w:val="28"/>
        </w:rPr>
        <w:t>ЦЕЛИ:</w:t>
      </w:r>
    </w:p>
    <w:p w14:paraId="5AB6EE43" w14:textId="082786A7" w:rsidR="00A97FFD" w:rsidRPr="00A97FFD" w:rsidRDefault="00A97FFD" w:rsidP="005255A5">
      <w:pPr>
        <w:pStyle w:val="a4"/>
        <w:spacing w:line="360" w:lineRule="auto"/>
        <w:ind w:left="142" w:firstLine="709"/>
        <w:jc w:val="both"/>
        <w:rPr>
          <w:rFonts w:ascii="Times New Roman" w:hAnsi="Times New Roman" w:cs="Times New Roman"/>
          <w:b/>
          <w:bCs/>
          <w:sz w:val="28"/>
          <w:szCs w:val="28"/>
        </w:rPr>
      </w:pPr>
      <w:r w:rsidRPr="00A97FFD">
        <w:rPr>
          <w:rFonts w:ascii="Times New Roman" w:hAnsi="Times New Roman" w:cs="Times New Roman"/>
          <w:b/>
          <w:bCs/>
          <w:sz w:val="28"/>
          <w:szCs w:val="28"/>
        </w:rPr>
        <w:t>ЗАДАЧИ:</w:t>
      </w:r>
    </w:p>
    <w:p w14:paraId="6C8D9764" w14:textId="77777777" w:rsidR="005255A5" w:rsidRPr="0056048D" w:rsidRDefault="005255A5" w:rsidP="005255A5">
      <w:pPr>
        <w:pStyle w:val="a4"/>
        <w:spacing w:line="360" w:lineRule="auto"/>
        <w:ind w:left="57" w:right="204" w:firstLine="425"/>
        <w:jc w:val="center"/>
        <w:rPr>
          <w:rFonts w:ascii="Times New Roman" w:hAnsi="Times New Roman" w:cs="Times New Roman"/>
          <w:b/>
          <w:sz w:val="28"/>
          <w:szCs w:val="28"/>
        </w:rPr>
      </w:pPr>
      <w:r w:rsidRPr="0056048D">
        <w:rPr>
          <w:rFonts w:ascii="Times New Roman" w:hAnsi="Times New Roman" w:cs="Times New Roman"/>
          <w:b/>
          <w:sz w:val="28"/>
          <w:szCs w:val="28"/>
        </w:rPr>
        <w:t>Общая характеристика учебного курса.</w:t>
      </w:r>
    </w:p>
    <w:p w14:paraId="0EF5CA59" w14:textId="77777777" w:rsidR="00B766E2" w:rsidRPr="00B766E2" w:rsidRDefault="00B766E2" w:rsidP="00B766E2">
      <w:pPr>
        <w:spacing w:after="0" w:line="360" w:lineRule="auto"/>
        <w:ind w:left="57" w:right="57" w:firstLine="652"/>
        <w:jc w:val="both"/>
        <w:rPr>
          <w:rFonts w:ascii="Times New Roman" w:hAnsi="Times New Roman" w:cs="Times New Roman"/>
          <w:sz w:val="28"/>
          <w:szCs w:val="28"/>
        </w:rPr>
      </w:pPr>
      <w:r w:rsidRPr="00B766E2">
        <w:rPr>
          <w:rFonts w:ascii="Times New Roman" w:hAnsi="Times New Roman" w:cs="Times New Roman"/>
          <w:sz w:val="28"/>
          <w:szCs w:val="28"/>
        </w:rPr>
        <w:t>Предмет по окружающему миру входит в предметную область обществознания и естествознания.</w:t>
      </w:r>
    </w:p>
    <w:p w14:paraId="066064EB" w14:textId="77777777" w:rsidR="00B766E2" w:rsidRPr="00B766E2" w:rsidRDefault="00B766E2" w:rsidP="00B766E2">
      <w:pPr>
        <w:spacing w:after="0" w:line="360" w:lineRule="auto"/>
        <w:ind w:left="57" w:right="57" w:firstLine="652"/>
        <w:jc w:val="both"/>
        <w:rPr>
          <w:rFonts w:ascii="Times New Roman" w:hAnsi="Times New Roman" w:cs="Times New Roman"/>
          <w:sz w:val="28"/>
          <w:szCs w:val="28"/>
        </w:rPr>
      </w:pPr>
      <w:r w:rsidRPr="00B766E2">
        <w:rPr>
          <w:rFonts w:ascii="Times New Roman" w:hAnsi="Times New Roman" w:cs="Times New Roman"/>
          <w:sz w:val="28"/>
          <w:szCs w:val="28"/>
        </w:rPr>
        <w:t>Изучение курса «Окружающий мир» в начальной школе направлено на достижение следующих целей:</w:t>
      </w:r>
    </w:p>
    <w:p w14:paraId="3B0C41C5" w14:textId="77777777" w:rsidR="00B766E2" w:rsidRPr="00B766E2" w:rsidRDefault="00B766E2" w:rsidP="00B766E2">
      <w:pPr>
        <w:spacing w:after="0" w:line="360" w:lineRule="auto"/>
        <w:ind w:left="57" w:right="57" w:firstLine="652"/>
        <w:jc w:val="both"/>
        <w:rPr>
          <w:rFonts w:ascii="Times New Roman" w:hAnsi="Times New Roman" w:cs="Times New Roman"/>
          <w:sz w:val="28"/>
          <w:szCs w:val="28"/>
        </w:rPr>
      </w:pPr>
      <w:r w:rsidRPr="00B766E2">
        <w:rPr>
          <w:rFonts w:ascii="Times New Roman" w:hAnsi="Times New Roman" w:cs="Times New Roman"/>
          <w:sz w:val="28"/>
          <w:szCs w:val="28"/>
        </w:rPr>
        <w:t>Формирование целостной картины мира и осознание места в нем человека на основе единства рационально-научного познания и эмоционально-целостного осмысления ребенком личного опыта общения с людьми и природой;</w:t>
      </w:r>
    </w:p>
    <w:p w14:paraId="6043F775" w14:textId="77777777" w:rsidR="00B766E2" w:rsidRPr="00B766E2" w:rsidRDefault="00B766E2" w:rsidP="00B766E2">
      <w:pPr>
        <w:spacing w:after="0" w:line="360" w:lineRule="auto"/>
        <w:ind w:left="57" w:right="57" w:firstLine="652"/>
        <w:jc w:val="both"/>
        <w:rPr>
          <w:rFonts w:ascii="Times New Roman" w:hAnsi="Times New Roman" w:cs="Times New Roman"/>
          <w:sz w:val="28"/>
          <w:szCs w:val="28"/>
        </w:rPr>
      </w:pPr>
      <w:r w:rsidRPr="00B766E2">
        <w:rPr>
          <w:rFonts w:ascii="Times New Roman" w:hAnsi="Times New Roman" w:cs="Times New Roman"/>
          <w:sz w:val="28"/>
          <w:szCs w:val="28"/>
        </w:rPr>
        <w:t>Духовно-нравственное развитие и воспитание личности гражданина России, уважительно и бережно относящегося к среде своего обитания, к природному и культурному достоянию родной страны и всего человечества.</w:t>
      </w:r>
    </w:p>
    <w:p w14:paraId="2A793BFE" w14:textId="77777777" w:rsidR="00B766E2" w:rsidRPr="00B766E2" w:rsidRDefault="00B766E2" w:rsidP="00B766E2">
      <w:pPr>
        <w:spacing w:after="0" w:line="360" w:lineRule="auto"/>
        <w:ind w:left="57" w:right="57" w:firstLine="652"/>
        <w:jc w:val="both"/>
        <w:rPr>
          <w:rFonts w:ascii="Times New Roman" w:hAnsi="Times New Roman" w:cs="Times New Roman"/>
          <w:sz w:val="28"/>
          <w:szCs w:val="28"/>
        </w:rPr>
      </w:pPr>
      <w:r w:rsidRPr="00B766E2">
        <w:rPr>
          <w:rFonts w:ascii="Times New Roman" w:hAnsi="Times New Roman" w:cs="Times New Roman"/>
          <w:sz w:val="28"/>
          <w:szCs w:val="28"/>
        </w:rPr>
        <w:t>Основными задачами реализации содержания предмета являются:</w:t>
      </w:r>
    </w:p>
    <w:p w14:paraId="07FF35C0" w14:textId="77777777" w:rsidR="00B766E2" w:rsidRPr="00B766E2" w:rsidRDefault="00B766E2" w:rsidP="00B766E2">
      <w:pPr>
        <w:spacing w:after="0" w:line="360" w:lineRule="auto"/>
        <w:ind w:left="57" w:right="57" w:firstLine="652"/>
        <w:jc w:val="both"/>
        <w:rPr>
          <w:rFonts w:ascii="Times New Roman" w:hAnsi="Times New Roman" w:cs="Times New Roman"/>
          <w:sz w:val="28"/>
          <w:szCs w:val="28"/>
        </w:rPr>
      </w:pPr>
      <w:r w:rsidRPr="00B766E2">
        <w:rPr>
          <w:rFonts w:ascii="Times New Roman" w:hAnsi="Times New Roman" w:cs="Times New Roman"/>
          <w:sz w:val="28"/>
          <w:szCs w:val="28"/>
        </w:rPr>
        <w:t>Формирование уважительного отношения к семье, населенному пункту, в котором проживают дети, к России, ее природе и культуре;</w:t>
      </w:r>
    </w:p>
    <w:p w14:paraId="64BDBC3F" w14:textId="77777777" w:rsidR="00B766E2" w:rsidRPr="00B766E2" w:rsidRDefault="00B766E2" w:rsidP="00B766E2">
      <w:pPr>
        <w:spacing w:after="0" w:line="360" w:lineRule="auto"/>
        <w:ind w:left="57" w:right="57" w:firstLine="652"/>
        <w:jc w:val="both"/>
        <w:rPr>
          <w:rFonts w:ascii="Times New Roman" w:hAnsi="Times New Roman" w:cs="Times New Roman"/>
          <w:sz w:val="28"/>
          <w:szCs w:val="28"/>
        </w:rPr>
      </w:pPr>
      <w:r w:rsidRPr="00B766E2">
        <w:rPr>
          <w:rFonts w:ascii="Times New Roman" w:hAnsi="Times New Roman" w:cs="Times New Roman"/>
          <w:sz w:val="28"/>
          <w:szCs w:val="28"/>
        </w:rPr>
        <w:t>Осознание ребенком многообразия окружающего мира, своего места в нем;</w:t>
      </w:r>
    </w:p>
    <w:p w14:paraId="5DEBB140" w14:textId="77777777" w:rsidR="00B766E2" w:rsidRPr="00B766E2" w:rsidRDefault="00B766E2" w:rsidP="00B766E2">
      <w:pPr>
        <w:spacing w:after="0" w:line="360" w:lineRule="auto"/>
        <w:ind w:left="57" w:right="57" w:firstLine="652"/>
        <w:jc w:val="both"/>
        <w:rPr>
          <w:rFonts w:ascii="Times New Roman" w:hAnsi="Times New Roman" w:cs="Times New Roman"/>
          <w:sz w:val="28"/>
          <w:szCs w:val="28"/>
        </w:rPr>
      </w:pPr>
      <w:r w:rsidRPr="00B766E2">
        <w:rPr>
          <w:rFonts w:ascii="Times New Roman" w:hAnsi="Times New Roman" w:cs="Times New Roman"/>
          <w:sz w:val="28"/>
          <w:szCs w:val="28"/>
        </w:rPr>
        <w:t xml:space="preserve">Формирование модели </w:t>
      </w:r>
      <w:proofErr w:type="spellStart"/>
      <w:r w:rsidRPr="00B766E2">
        <w:rPr>
          <w:rFonts w:ascii="Times New Roman" w:hAnsi="Times New Roman" w:cs="Times New Roman"/>
          <w:sz w:val="28"/>
          <w:szCs w:val="28"/>
        </w:rPr>
        <w:t>здоровьесберегающего</w:t>
      </w:r>
      <w:proofErr w:type="spellEnd"/>
      <w:r w:rsidRPr="00B766E2">
        <w:rPr>
          <w:rFonts w:ascii="Times New Roman" w:hAnsi="Times New Roman" w:cs="Times New Roman"/>
          <w:sz w:val="28"/>
          <w:szCs w:val="28"/>
        </w:rPr>
        <w:t xml:space="preserve"> и безопасного поведения в условиях повседневной жизни и различных опасных ситуациях;</w:t>
      </w:r>
    </w:p>
    <w:p w14:paraId="35FBC176" w14:textId="77777777" w:rsidR="00B766E2" w:rsidRPr="00B766E2" w:rsidRDefault="00B766E2" w:rsidP="00B766E2">
      <w:pPr>
        <w:spacing w:after="0" w:line="360" w:lineRule="auto"/>
        <w:ind w:left="57" w:right="57" w:firstLine="652"/>
        <w:jc w:val="both"/>
        <w:rPr>
          <w:rFonts w:ascii="Times New Roman" w:hAnsi="Times New Roman" w:cs="Times New Roman"/>
          <w:sz w:val="28"/>
          <w:szCs w:val="28"/>
        </w:rPr>
      </w:pPr>
      <w:r w:rsidRPr="00B766E2">
        <w:rPr>
          <w:rFonts w:ascii="Times New Roman" w:hAnsi="Times New Roman" w:cs="Times New Roman"/>
          <w:sz w:val="28"/>
          <w:szCs w:val="28"/>
        </w:rPr>
        <w:t xml:space="preserve">Предмет «Окружающий мир» помогает ученику в формировании личностного воспитания, эмоционального, оценочного отношения к миру природы и культуры в их единстве, воспитывает нравственно и духовно зрелых, активных, </w:t>
      </w:r>
      <w:r w:rsidRPr="00B766E2">
        <w:rPr>
          <w:rFonts w:ascii="Times New Roman" w:hAnsi="Times New Roman" w:cs="Times New Roman"/>
          <w:sz w:val="28"/>
          <w:szCs w:val="28"/>
        </w:rPr>
        <w:lastRenderedPageBreak/>
        <w:t>компетентных граждан, способных оценить свое место в окружающем мире и участвовать в созидательной деятельности на благо родной страны и планеты Земля.</w:t>
      </w:r>
    </w:p>
    <w:p w14:paraId="1639A436" w14:textId="77777777" w:rsidR="00B766E2" w:rsidRPr="00B766E2" w:rsidRDefault="00B766E2" w:rsidP="00B766E2">
      <w:pPr>
        <w:spacing w:after="0" w:line="360" w:lineRule="auto"/>
        <w:ind w:left="57" w:right="57" w:firstLine="652"/>
        <w:jc w:val="both"/>
        <w:rPr>
          <w:rFonts w:ascii="Times New Roman" w:hAnsi="Times New Roman" w:cs="Times New Roman"/>
          <w:sz w:val="28"/>
          <w:szCs w:val="28"/>
        </w:rPr>
      </w:pPr>
      <w:r w:rsidRPr="00B766E2">
        <w:rPr>
          <w:rFonts w:ascii="Times New Roman" w:hAnsi="Times New Roman" w:cs="Times New Roman"/>
          <w:sz w:val="28"/>
          <w:szCs w:val="28"/>
        </w:rPr>
        <w:t>Патриотизм как одно из проявлений духовной зрелости человечества, выражающейся в любви к России, народу, малой родине;</w:t>
      </w:r>
    </w:p>
    <w:p w14:paraId="3C5D6503" w14:textId="77777777" w:rsidR="00B766E2" w:rsidRPr="00B766E2" w:rsidRDefault="00B766E2" w:rsidP="00B766E2">
      <w:pPr>
        <w:spacing w:after="0" w:line="360" w:lineRule="auto"/>
        <w:ind w:left="57" w:right="57" w:firstLine="652"/>
        <w:jc w:val="both"/>
        <w:rPr>
          <w:rFonts w:ascii="Times New Roman" w:hAnsi="Times New Roman" w:cs="Times New Roman"/>
          <w:sz w:val="28"/>
          <w:szCs w:val="28"/>
        </w:rPr>
      </w:pPr>
      <w:r w:rsidRPr="00B766E2">
        <w:rPr>
          <w:rFonts w:ascii="Times New Roman" w:hAnsi="Times New Roman" w:cs="Times New Roman"/>
          <w:sz w:val="28"/>
          <w:szCs w:val="28"/>
        </w:rPr>
        <w:t>Семья как основа духовно-нравственного развития и воспитания личности;</w:t>
      </w:r>
    </w:p>
    <w:p w14:paraId="65F9032C" w14:textId="77777777" w:rsidR="00B766E2" w:rsidRPr="00B766E2" w:rsidRDefault="00B766E2" w:rsidP="00B766E2">
      <w:pPr>
        <w:spacing w:after="0" w:line="360" w:lineRule="auto"/>
        <w:ind w:left="57" w:right="57" w:firstLine="652"/>
        <w:jc w:val="both"/>
        <w:rPr>
          <w:rFonts w:ascii="Times New Roman" w:hAnsi="Times New Roman" w:cs="Times New Roman"/>
          <w:sz w:val="28"/>
          <w:szCs w:val="28"/>
        </w:rPr>
      </w:pPr>
      <w:r w:rsidRPr="00B766E2">
        <w:rPr>
          <w:rFonts w:ascii="Times New Roman" w:hAnsi="Times New Roman" w:cs="Times New Roman"/>
          <w:sz w:val="28"/>
          <w:szCs w:val="28"/>
        </w:rPr>
        <w:t>Труд и творчество как отличительные черты духовно и нравственно развитой личности;</w:t>
      </w:r>
    </w:p>
    <w:p w14:paraId="1CFB9C15" w14:textId="77777777" w:rsidR="00B766E2" w:rsidRPr="00B766E2" w:rsidRDefault="00B766E2" w:rsidP="00B766E2">
      <w:pPr>
        <w:spacing w:after="0" w:line="360" w:lineRule="auto"/>
        <w:ind w:left="57" w:right="57" w:firstLine="652"/>
        <w:jc w:val="both"/>
        <w:rPr>
          <w:rFonts w:ascii="Times New Roman" w:hAnsi="Times New Roman" w:cs="Times New Roman"/>
          <w:sz w:val="28"/>
          <w:szCs w:val="28"/>
        </w:rPr>
      </w:pPr>
      <w:r w:rsidRPr="00B766E2">
        <w:rPr>
          <w:rFonts w:ascii="Times New Roman" w:hAnsi="Times New Roman" w:cs="Times New Roman"/>
          <w:sz w:val="28"/>
          <w:szCs w:val="28"/>
        </w:rPr>
        <w:t xml:space="preserve">Здоровый образ жизни в единстве составляющих: здоровье физическое, психическое, духовно- и социально-нравственное; </w:t>
      </w:r>
    </w:p>
    <w:p w14:paraId="7B9F9716" w14:textId="77777777" w:rsidR="00B766E2" w:rsidRPr="00B766E2" w:rsidRDefault="00B766E2" w:rsidP="00B766E2">
      <w:pPr>
        <w:spacing w:after="0" w:line="360" w:lineRule="auto"/>
        <w:ind w:left="57" w:right="57" w:firstLine="652"/>
        <w:jc w:val="both"/>
        <w:rPr>
          <w:rFonts w:ascii="Times New Roman" w:hAnsi="Times New Roman" w:cs="Times New Roman"/>
          <w:sz w:val="28"/>
          <w:szCs w:val="28"/>
        </w:rPr>
      </w:pPr>
      <w:r w:rsidRPr="00B766E2">
        <w:rPr>
          <w:rFonts w:ascii="Times New Roman" w:hAnsi="Times New Roman" w:cs="Times New Roman"/>
          <w:sz w:val="28"/>
          <w:szCs w:val="28"/>
        </w:rPr>
        <w:t>Нравственный выбор и ответственность человека в отношении к природе, историко-культурному наследию, к самому себе и окружающим людям.</w:t>
      </w:r>
    </w:p>
    <w:p w14:paraId="34740F71" w14:textId="77777777" w:rsidR="00B766E2" w:rsidRDefault="00B766E2" w:rsidP="00B766E2">
      <w:pPr>
        <w:spacing w:after="0" w:line="360" w:lineRule="auto"/>
        <w:ind w:left="57" w:right="57" w:firstLine="652"/>
        <w:jc w:val="both"/>
        <w:rPr>
          <w:rFonts w:ascii="Times New Roman" w:hAnsi="Times New Roman" w:cs="Times New Roman"/>
          <w:sz w:val="28"/>
          <w:szCs w:val="28"/>
        </w:rPr>
      </w:pPr>
      <w:r w:rsidRPr="00B766E2">
        <w:rPr>
          <w:rFonts w:ascii="Times New Roman" w:hAnsi="Times New Roman" w:cs="Times New Roman"/>
          <w:sz w:val="28"/>
          <w:szCs w:val="28"/>
        </w:rPr>
        <w:t xml:space="preserve">Учебный предмет «Окружающий мир» помогает обучающемуся в формировании личностного восприятия, эмоционально положительного отношения к миру природы и культуры, воспитывает духовность, активность, компетентность подрастающего поколения России, способного на созидание во имя родной страны и планеты Земля. </w:t>
      </w:r>
    </w:p>
    <w:p w14:paraId="638143FB" w14:textId="77777777" w:rsidR="00B766E2" w:rsidRPr="00B766E2" w:rsidRDefault="00B766E2" w:rsidP="00B766E2">
      <w:pPr>
        <w:spacing w:after="0" w:line="360" w:lineRule="auto"/>
        <w:ind w:left="57" w:right="57" w:firstLine="652"/>
        <w:jc w:val="both"/>
        <w:rPr>
          <w:rFonts w:ascii="Times New Roman" w:hAnsi="Times New Roman" w:cs="Times New Roman"/>
          <w:sz w:val="28"/>
          <w:szCs w:val="28"/>
        </w:rPr>
      </w:pPr>
      <w:r w:rsidRPr="00B766E2">
        <w:rPr>
          <w:rFonts w:ascii="Times New Roman" w:hAnsi="Times New Roman" w:cs="Times New Roman"/>
          <w:sz w:val="28"/>
          <w:szCs w:val="28"/>
        </w:rPr>
        <w:t xml:space="preserve">При изучении предмета «Окружающий мир» развиваются следующие универсальные учебные действия: </w:t>
      </w:r>
    </w:p>
    <w:p w14:paraId="7119DD88" w14:textId="77777777" w:rsidR="00B766E2" w:rsidRPr="00B766E2" w:rsidRDefault="00B766E2" w:rsidP="00B766E2">
      <w:pPr>
        <w:pStyle w:val="a3"/>
        <w:numPr>
          <w:ilvl w:val="0"/>
          <w:numId w:val="1"/>
        </w:numPr>
        <w:spacing w:after="0" w:line="360" w:lineRule="auto"/>
        <w:ind w:left="0" w:right="57" w:firstLine="567"/>
        <w:jc w:val="both"/>
        <w:rPr>
          <w:rFonts w:ascii="Times New Roman" w:hAnsi="Times New Roman" w:cs="Times New Roman"/>
          <w:sz w:val="28"/>
          <w:szCs w:val="28"/>
        </w:rPr>
      </w:pPr>
      <w:r w:rsidRPr="00B766E2">
        <w:rPr>
          <w:rFonts w:ascii="Times New Roman" w:hAnsi="Times New Roman" w:cs="Times New Roman"/>
          <w:sz w:val="28"/>
          <w:szCs w:val="28"/>
        </w:rPr>
        <w:t xml:space="preserve">способность регулировать собственную деятельность, направленную на познание окружающей действительности и внутреннего мира человека; </w:t>
      </w:r>
    </w:p>
    <w:p w14:paraId="08549316" w14:textId="77777777" w:rsidR="00B766E2" w:rsidRPr="00B766E2" w:rsidRDefault="00B766E2" w:rsidP="00B766E2">
      <w:pPr>
        <w:pStyle w:val="a3"/>
        <w:numPr>
          <w:ilvl w:val="0"/>
          <w:numId w:val="1"/>
        </w:numPr>
        <w:spacing w:after="0" w:line="360" w:lineRule="auto"/>
        <w:ind w:left="0" w:right="57" w:firstLine="567"/>
        <w:jc w:val="both"/>
        <w:rPr>
          <w:rFonts w:ascii="Times New Roman" w:hAnsi="Times New Roman" w:cs="Times New Roman"/>
          <w:sz w:val="28"/>
          <w:szCs w:val="28"/>
        </w:rPr>
      </w:pPr>
      <w:r w:rsidRPr="00B766E2">
        <w:rPr>
          <w:rFonts w:ascii="Times New Roman" w:hAnsi="Times New Roman" w:cs="Times New Roman"/>
          <w:sz w:val="28"/>
          <w:szCs w:val="28"/>
        </w:rPr>
        <w:t xml:space="preserve">способность осуществлять информационный поиск для выполнения учебных задач; </w:t>
      </w:r>
    </w:p>
    <w:p w14:paraId="2F9B5D07" w14:textId="77777777" w:rsidR="00B766E2" w:rsidRPr="00B766E2" w:rsidRDefault="00B766E2" w:rsidP="00B766E2">
      <w:pPr>
        <w:pStyle w:val="a3"/>
        <w:numPr>
          <w:ilvl w:val="0"/>
          <w:numId w:val="1"/>
        </w:numPr>
        <w:spacing w:after="0" w:line="360" w:lineRule="auto"/>
        <w:ind w:left="0" w:right="57" w:firstLine="567"/>
        <w:jc w:val="both"/>
        <w:rPr>
          <w:rFonts w:ascii="Times New Roman" w:hAnsi="Times New Roman" w:cs="Times New Roman"/>
          <w:sz w:val="28"/>
          <w:szCs w:val="28"/>
        </w:rPr>
      </w:pPr>
      <w:r w:rsidRPr="00B766E2">
        <w:rPr>
          <w:rFonts w:ascii="Times New Roman" w:hAnsi="Times New Roman" w:cs="Times New Roman"/>
          <w:sz w:val="28"/>
          <w:szCs w:val="28"/>
        </w:rPr>
        <w:t xml:space="preserve">осознание правил и норм взаимодействия со взрослыми и сверстниками в сообществах разного типа (класс, школа, семья, учреждение культуры и пр.); </w:t>
      </w:r>
    </w:p>
    <w:p w14:paraId="764CAB8F" w14:textId="77777777" w:rsidR="00B766E2" w:rsidRPr="00B766E2" w:rsidRDefault="00B766E2" w:rsidP="00B766E2">
      <w:pPr>
        <w:pStyle w:val="a3"/>
        <w:numPr>
          <w:ilvl w:val="0"/>
          <w:numId w:val="1"/>
        </w:numPr>
        <w:spacing w:after="0" w:line="360" w:lineRule="auto"/>
        <w:ind w:left="0" w:right="57" w:firstLine="567"/>
        <w:jc w:val="both"/>
        <w:rPr>
          <w:rFonts w:ascii="Times New Roman" w:hAnsi="Times New Roman" w:cs="Times New Roman"/>
          <w:sz w:val="28"/>
          <w:szCs w:val="28"/>
        </w:rPr>
      </w:pPr>
      <w:r w:rsidRPr="00B766E2">
        <w:rPr>
          <w:rFonts w:ascii="Times New Roman" w:hAnsi="Times New Roman" w:cs="Times New Roman"/>
          <w:sz w:val="28"/>
          <w:szCs w:val="28"/>
        </w:rPr>
        <w:t xml:space="preserve">способность работать с моделями изучаемых объектов и явлений окружающего мира. </w:t>
      </w:r>
    </w:p>
    <w:p w14:paraId="765E7ADE" w14:textId="37FC2082" w:rsidR="00B766E2" w:rsidRDefault="00B766E2" w:rsidP="00B766E2">
      <w:pPr>
        <w:pStyle w:val="a3"/>
        <w:numPr>
          <w:ilvl w:val="0"/>
          <w:numId w:val="1"/>
        </w:numPr>
        <w:spacing w:after="0" w:line="360" w:lineRule="auto"/>
        <w:ind w:left="0" w:right="57" w:firstLine="567"/>
        <w:jc w:val="both"/>
        <w:rPr>
          <w:rFonts w:ascii="Times New Roman" w:hAnsi="Times New Roman" w:cs="Times New Roman"/>
          <w:sz w:val="28"/>
          <w:szCs w:val="28"/>
        </w:rPr>
      </w:pPr>
      <w:r w:rsidRPr="00B766E2">
        <w:rPr>
          <w:rFonts w:ascii="Times New Roman" w:hAnsi="Times New Roman" w:cs="Times New Roman"/>
          <w:sz w:val="28"/>
          <w:szCs w:val="28"/>
        </w:rPr>
        <w:t xml:space="preserve">умение наблюдать, исследовать явления окружающего мира, выделять характерные особенности природных объектов, описывать и характеризовать факты и события культуры, истории общества. </w:t>
      </w:r>
    </w:p>
    <w:p w14:paraId="3901B5DE" w14:textId="77777777" w:rsidR="00A97FFD" w:rsidRPr="00A97FFD" w:rsidRDefault="00A97FFD" w:rsidP="00A97FFD">
      <w:pPr>
        <w:pStyle w:val="a3"/>
        <w:spacing w:after="0" w:line="360" w:lineRule="auto"/>
        <w:ind w:left="1429" w:right="57"/>
        <w:jc w:val="center"/>
        <w:rPr>
          <w:rFonts w:ascii="Times New Roman" w:hAnsi="Times New Roman" w:cs="Times New Roman"/>
          <w:b/>
          <w:sz w:val="28"/>
          <w:szCs w:val="28"/>
        </w:rPr>
      </w:pPr>
      <w:r w:rsidRPr="00A97FFD">
        <w:rPr>
          <w:rFonts w:ascii="Times New Roman" w:hAnsi="Times New Roman" w:cs="Times New Roman"/>
          <w:b/>
          <w:sz w:val="28"/>
          <w:szCs w:val="28"/>
        </w:rPr>
        <w:t>Основное содержание</w:t>
      </w:r>
    </w:p>
    <w:p w14:paraId="11AAE3B0" w14:textId="77777777" w:rsidR="00A97FFD" w:rsidRPr="00A97FFD" w:rsidRDefault="00A97FFD" w:rsidP="00A97FFD">
      <w:pPr>
        <w:pStyle w:val="a3"/>
        <w:numPr>
          <w:ilvl w:val="0"/>
          <w:numId w:val="1"/>
        </w:numPr>
        <w:spacing w:after="0" w:line="360" w:lineRule="auto"/>
        <w:ind w:left="142" w:right="57" w:firstLine="927"/>
        <w:jc w:val="both"/>
        <w:rPr>
          <w:rFonts w:ascii="Times New Roman" w:hAnsi="Times New Roman" w:cs="Times New Roman"/>
          <w:sz w:val="28"/>
          <w:szCs w:val="28"/>
        </w:rPr>
      </w:pPr>
      <w:r w:rsidRPr="00A97FFD">
        <w:rPr>
          <w:rFonts w:ascii="Times New Roman" w:hAnsi="Times New Roman" w:cs="Times New Roman"/>
          <w:b/>
          <w:sz w:val="28"/>
          <w:szCs w:val="28"/>
        </w:rPr>
        <w:t xml:space="preserve"> Человек и природа.</w:t>
      </w:r>
      <w:r w:rsidRPr="00A97FFD">
        <w:rPr>
          <w:rFonts w:ascii="Times New Roman" w:hAnsi="Times New Roman" w:cs="Times New Roman"/>
          <w:sz w:val="28"/>
          <w:szCs w:val="28"/>
        </w:rPr>
        <w:t xml:space="preserve"> Природа — это то, что нас окружает, но не создано человеком. Природные объекты и предметы, созданные человеком. Неживая и </w:t>
      </w:r>
      <w:r w:rsidRPr="00A97FFD">
        <w:rPr>
          <w:rFonts w:ascii="Times New Roman" w:hAnsi="Times New Roman" w:cs="Times New Roman"/>
          <w:sz w:val="28"/>
          <w:szCs w:val="28"/>
        </w:rPr>
        <w:lastRenderedPageBreak/>
        <w:t xml:space="preserve">живая природа. Примеры явлений природы: смена времён года, снегопад, листопад, перелёты птиц, смена времени суток, рассвет, закат, ветер, дождь, гроза. </w:t>
      </w:r>
    </w:p>
    <w:p w14:paraId="63ED88D6" w14:textId="77777777" w:rsidR="00A97FFD" w:rsidRPr="00A97FFD" w:rsidRDefault="00A97FFD" w:rsidP="00A97FFD">
      <w:pPr>
        <w:pStyle w:val="a3"/>
        <w:numPr>
          <w:ilvl w:val="0"/>
          <w:numId w:val="1"/>
        </w:numPr>
        <w:spacing w:after="0" w:line="360" w:lineRule="auto"/>
        <w:ind w:left="142" w:right="57" w:firstLine="927"/>
        <w:jc w:val="both"/>
        <w:rPr>
          <w:rFonts w:ascii="Times New Roman" w:hAnsi="Times New Roman" w:cs="Times New Roman"/>
          <w:sz w:val="28"/>
          <w:szCs w:val="28"/>
        </w:rPr>
      </w:pPr>
      <w:r w:rsidRPr="00A97FFD">
        <w:rPr>
          <w:rFonts w:ascii="Times New Roman" w:hAnsi="Times New Roman" w:cs="Times New Roman"/>
          <w:b/>
          <w:sz w:val="28"/>
          <w:szCs w:val="28"/>
        </w:rPr>
        <w:t>Вещество</w:t>
      </w:r>
      <w:r w:rsidRPr="00A97FFD">
        <w:rPr>
          <w:rFonts w:ascii="Times New Roman" w:hAnsi="Times New Roman" w:cs="Times New Roman"/>
          <w:sz w:val="28"/>
          <w:szCs w:val="28"/>
        </w:rPr>
        <w:t xml:space="preserve"> — то, из чего состоят все природные объекты и предметы. Разнообразие веществ в окружающем мире. Примеры веществ: соль, сахар, вода, природный газ. Твёрдые тела, жидкости, </w:t>
      </w:r>
      <w:proofErr w:type="spellStart"/>
      <w:r w:rsidRPr="00A97FFD">
        <w:rPr>
          <w:rFonts w:ascii="Times New Roman" w:hAnsi="Times New Roman" w:cs="Times New Roman"/>
          <w:sz w:val="28"/>
          <w:szCs w:val="28"/>
        </w:rPr>
        <w:t>газы</w:t>
      </w:r>
      <w:proofErr w:type="spellEnd"/>
      <w:r w:rsidRPr="00A97FFD">
        <w:rPr>
          <w:rFonts w:ascii="Times New Roman" w:hAnsi="Times New Roman" w:cs="Times New Roman"/>
          <w:sz w:val="28"/>
          <w:szCs w:val="28"/>
        </w:rPr>
        <w:t xml:space="preserve">. Простейшие практические работы с веществами, жидкостями, газами. </w:t>
      </w:r>
    </w:p>
    <w:p w14:paraId="2AA778E6" w14:textId="77777777" w:rsidR="00A97FFD" w:rsidRPr="00A97FFD" w:rsidRDefault="00A97FFD" w:rsidP="00A97FFD">
      <w:pPr>
        <w:pStyle w:val="a3"/>
        <w:numPr>
          <w:ilvl w:val="0"/>
          <w:numId w:val="1"/>
        </w:numPr>
        <w:spacing w:after="0" w:line="360" w:lineRule="auto"/>
        <w:ind w:left="142" w:right="57" w:firstLine="927"/>
        <w:jc w:val="both"/>
        <w:rPr>
          <w:rFonts w:ascii="Times New Roman" w:hAnsi="Times New Roman" w:cs="Times New Roman"/>
          <w:sz w:val="28"/>
          <w:szCs w:val="28"/>
        </w:rPr>
      </w:pPr>
      <w:r w:rsidRPr="00A97FFD">
        <w:rPr>
          <w:rFonts w:ascii="Times New Roman" w:hAnsi="Times New Roman" w:cs="Times New Roman"/>
          <w:b/>
          <w:sz w:val="28"/>
          <w:szCs w:val="28"/>
        </w:rPr>
        <w:t>Звёзды и планеты.</w:t>
      </w:r>
      <w:r w:rsidRPr="00A97FFD">
        <w:rPr>
          <w:rFonts w:ascii="Times New Roman" w:hAnsi="Times New Roman" w:cs="Times New Roman"/>
          <w:sz w:val="28"/>
          <w:szCs w:val="28"/>
        </w:rPr>
        <w:t xml:space="preserve"> Земля — планета, общее представление о форме и размерах Земли. Глобус как модель Земли. Географическая карта и план. Материки и океаны, их названия, расположение на карте. Важнейшие природные объекты своей страны, района. Ориентирование на местности. Времена года, их особенности (на основе наблюдений). Обращение Земли вокруг Солнца как причина смены времён года. Смена времён года в родном крае на основе наблюдений. </w:t>
      </w:r>
    </w:p>
    <w:p w14:paraId="75D5CC65" w14:textId="77777777" w:rsidR="00A97FFD" w:rsidRPr="00A97FFD" w:rsidRDefault="00A97FFD" w:rsidP="00A97FFD">
      <w:pPr>
        <w:pStyle w:val="a3"/>
        <w:numPr>
          <w:ilvl w:val="0"/>
          <w:numId w:val="1"/>
        </w:numPr>
        <w:spacing w:after="0" w:line="360" w:lineRule="auto"/>
        <w:ind w:left="142" w:right="57" w:firstLine="927"/>
        <w:jc w:val="both"/>
        <w:rPr>
          <w:rFonts w:ascii="Times New Roman" w:hAnsi="Times New Roman" w:cs="Times New Roman"/>
          <w:sz w:val="28"/>
          <w:szCs w:val="28"/>
        </w:rPr>
      </w:pPr>
      <w:r w:rsidRPr="00A97FFD">
        <w:rPr>
          <w:rFonts w:ascii="Times New Roman" w:hAnsi="Times New Roman" w:cs="Times New Roman"/>
          <w:b/>
          <w:sz w:val="28"/>
          <w:szCs w:val="28"/>
        </w:rPr>
        <w:t>Погода</w:t>
      </w:r>
      <w:r w:rsidRPr="00A97FFD">
        <w:rPr>
          <w:rFonts w:ascii="Times New Roman" w:hAnsi="Times New Roman" w:cs="Times New Roman"/>
          <w:sz w:val="28"/>
          <w:szCs w:val="28"/>
        </w:rPr>
        <w:t xml:space="preserve">, </w:t>
      </w:r>
      <w:proofErr w:type="spellStart"/>
      <w:r w:rsidRPr="00A97FFD">
        <w:rPr>
          <w:rFonts w:ascii="Times New Roman" w:hAnsi="Times New Roman" w:cs="Times New Roman"/>
          <w:sz w:val="28"/>
          <w:szCs w:val="28"/>
        </w:rPr>
        <w:t>еѐ</w:t>
      </w:r>
      <w:proofErr w:type="spellEnd"/>
      <w:r w:rsidRPr="00A97FFD">
        <w:rPr>
          <w:rFonts w:ascii="Times New Roman" w:hAnsi="Times New Roman" w:cs="Times New Roman"/>
          <w:sz w:val="28"/>
          <w:szCs w:val="28"/>
        </w:rPr>
        <w:t xml:space="preserve"> составляющие (температура воздуха, облачность, осадки, ветер). Наблюдение за погодой своего края. 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 Водоёмы, их разнообразие (океан, море, река, озеро, пруд); использование человеком. Водоёмы родного края (названия, краткая характеристика на основе наблюдений). </w:t>
      </w:r>
    </w:p>
    <w:p w14:paraId="260F2B6A" w14:textId="77777777" w:rsidR="00A97FFD" w:rsidRPr="00A97FFD" w:rsidRDefault="00A97FFD" w:rsidP="00A97FFD">
      <w:pPr>
        <w:pStyle w:val="a3"/>
        <w:numPr>
          <w:ilvl w:val="0"/>
          <w:numId w:val="1"/>
        </w:numPr>
        <w:spacing w:after="0" w:line="360" w:lineRule="auto"/>
        <w:ind w:left="142" w:right="57" w:firstLine="927"/>
        <w:jc w:val="both"/>
        <w:rPr>
          <w:rFonts w:ascii="Times New Roman" w:hAnsi="Times New Roman" w:cs="Times New Roman"/>
          <w:sz w:val="28"/>
          <w:szCs w:val="28"/>
        </w:rPr>
      </w:pPr>
      <w:r w:rsidRPr="00A97FFD">
        <w:rPr>
          <w:rFonts w:ascii="Times New Roman" w:hAnsi="Times New Roman" w:cs="Times New Roman"/>
          <w:b/>
          <w:sz w:val="28"/>
          <w:szCs w:val="28"/>
        </w:rPr>
        <w:t>Воздух.</w:t>
      </w:r>
      <w:r w:rsidRPr="00A97FFD">
        <w:rPr>
          <w:rFonts w:ascii="Times New Roman" w:hAnsi="Times New Roman" w:cs="Times New Roman"/>
          <w:sz w:val="28"/>
          <w:szCs w:val="28"/>
        </w:rPr>
        <w:t xml:space="preserve"> Свойства воздуха. Значение воздуха для растений, животных, человека. </w:t>
      </w:r>
    </w:p>
    <w:p w14:paraId="2F014A90" w14:textId="77777777" w:rsidR="00A97FFD" w:rsidRPr="00A97FFD" w:rsidRDefault="00A97FFD" w:rsidP="00A97FFD">
      <w:pPr>
        <w:pStyle w:val="a3"/>
        <w:numPr>
          <w:ilvl w:val="0"/>
          <w:numId w:val="1"/>
        </w:numPr>
        <w:spacing w:after="0" w:line="360" w:lineRule="auto"/>
        <w:ind w:left="142" w:right="57" w:firstLine="927"/>
        <w:jc w:val="both"/>
        <w:rPr>
          <w:rFonts w:ascii="Times New Roman" w:hAnsi="Times New Roman" w:cs="Times New Roman"/>
          <w:sz w:val="28"/>
          <w:szCs w:val="28"/>
        </w:rPr>
      </w:pPr>
      <w:r w:rsidRPr="00A97FFD">
        <w:rPr>
          <w:rFonts w:ascii="Times New Roman" w:hAnsi="Times New Roman" w:cs="Times New Roman"/>
          <w:b/>
          <w:sz w:val="28"/>
          <w:szCs w:val="28"/>
        </w:rPr>
        <w:t>Вода</w:t>
      </w:r>
      <w:r w:rsidRPr="00A97FFD">
        <w:rPr>
          <w:rFonts w:ascii="Times New Roman" w:hAnsi="Times New Roman" w:cs="Times New Roman"/>
          <w:sz w:val="28"/>
          <w:szCs w:val="28"/>
        </w:rPr>
        <w:t xml:space="preserve">. Свойства воды. Состояния воды, её распространение в природе, значение для живых организмов и хозяйственной жизни человека. </w:t>
      </w:r>
    </w:p>
    <w:p w14:paraId="5F9653F9" w14:textId="77777777" w:rsidR="00A97FFD" w:rsidRPr="00A97FFD" w:rsidRDefault="00A97FFD" w:rsidP="00A97FFD">
      <w:pPr>
        <w:pStyle w:val="a3"/>
        <w:numPr>
          <w:ilvl w:val="0"/>
          <w:numId w:val="1"/>
        </w:numPr>
        <w:spacing w:after="0" w:line="360" w:lineRule="auto"/>
        <w:ind w:left="142" w:right="57" w:firstLine="927"/>
        <w:jc w:val="both"/>
        <w:rPr>
          <w:rFonts w:ascii="Times New Roman" w:hAnsi="Times New Roman" w:cs="Times New Roman"/>
          <w:sz w:val="28"/>
          <w:szCs w:val="28"/>
        </w:rPr>
      </w:pPr>
      <w:r w:rsidRPr="00A97FFD">
        <w:rPr>
          <w:rFonts w:ascii="Times New Roman" w:hAnsi="Times New Roman" w:cs="Times New Roman"/>
          <w:sz w:val="28"/>
          <w:szCs w:val="28"/>
        </w:rPr>
        <w:t xml:space="preserve">Полезные ископаемые, их значение в хозяйстве человека, бережное отношение людей к полезным ископаемым. Полезные ископаемые родного края (2—3 примера). </w:t>
      </w:r>
    </w:p>
    <w:p w14:paraId="2520533F" w14:textId="77777777" w:rsidR="00A97FFD" w:rsidRPr="00A97FFD" w:rsidRDefault="00A97FFD" w:rsidP="00A97FFD">
      <w:pPr>
        <w:pStyle w:val="a3"/>
        <w:numPr>
          <w:ilvl w:val="0"/>
          <w:numId w:val="1"/>
        </w:numPr>
        <w:spacing w:after="0" w:line="360" w:lineRule="auto"/>
        <w:ind w:left="142" w:right="57" w:firstLine="927"/>
        <w:jc w:val="both"/>
        <w:rPr>
          <w:rFonts w:ascii="Times New Roman" w:hAnsi="Times New Roman" w:cs="Times New Roman"/>
          <w:sz w:val="28"/>
          <w:szCs w:val="28"/>
        </w:rPr>
      </w:pPr>
      <w:r w:rsidRPr="00A97FFD">
        <w:rPr>
          <w:rFonts w:ascii="Times New Roman" w:hAnsi="Times New Roman" w:cs="Times New Roman"/>
          <w:b/>
          <w:sz w:val="28"/>
          <w:szCs w:val="28"/>
        </w:rPr>
        <w:t>Почва,</w:t>
      </w:r>
      <w:r w:rsidRPr="00A97FFD">
        <w:rPr>
          <w:rFonts w:ascii="Times New Roman" w:hAnsi="Times New Roman" w:cs="Times New Roman"/>
          <w:sz w:val="28"/>
          <w:szCs w:val="28"/>
        </w:rPr>
        <w:t xml:space="preserve"> её состав, значение для живой природы и для хозяйственной жизни человека. </w:t>
      </w:r>
    </w:p>
    <w:p w14:paraId="64265EEB" w14:textId="77777777" w:rsidR="00A97FFD" w:rsidRPr="00A97FFD" w:rsidRDefault="00A97FFD" w:rsidP="00A97FFD">
      <w:pPr>
        <w:pStyle w:val="a3"/>
        <w:numPr>
          <w:ilvl w:val="0"/>
          <w:numId w:val="1"/>
        </w:numPr>
        <w:spacing w:after="0" w:line="360" w:lineRule="auto"/>
        <w:ind w:left="142" w:right="57" w:firstLine="927"/>
        <w:jc w:val="both"/>
        <w:rPr>
          <w:rFonts w:ascii="Times New Roman" w:hAnsi="Times New Roman" w:cs="Times New Roman"/>
          <w:sz w:val="28"/>
          <w:szCs w:val="28"/>
        </w:rPr>
      </w:pPr>
      <w:r w:rsidRPr="00A97FFD">
        <w:rPr>
          <w:rFonts w:ascii="Times New Roman" w:hAnsi="Times New Roman" w:cs="Times New Roman"/>
          <w:b/>
          <w:sz w:val="28"/>
          <w:szCs w:val="28"/>
        </w:rPr>
        <w:t>Растения, их разнообразие.</w:t>
      </w:r>
      <w:r w:rsidRPr="00A97FFD">
        <w:rPr>
          <w:rFonts w:ascii="Times New Roman" w:hAnsi="Times New Roman" w:cs="Times New Roman"/>
          <w:sz w:val="28"/>
          <w:szCs w:val="28"/>
        </w:rPr>
        <w:t xml:space="preserve"> Части растения (корень, стебель, лист, цветок, плод, семя). Условия, необходимые для жизни растения (свет, тепло, воздух, вода). Наблюдение роста растений, фиксация изменений. Деревья, кустарники, травы. Дикорастущие и культурные растения. Роль растений в </w:t>
      </w:r>
      <w:r w:rsidRPr="00A97FFD">
        <w:rPr>
          <w:rFonts w:ascii="Times New Roman" w:hAnsi="Times New Roman" w:cs="Times New Roman"/>
          <w:sz w:val="28"/>
          <w:szCs w:val="28"/>
        </w:rPr>
        <w:lastRenderedPageBreak/>
        <w:t xml:space="preserve">природе и жизни людей, бережное отношение человека к растениям. Растения родного края, названия и краткая характеристика на основе наблюдений. </w:t>
      </w:r>
    </w:p>
    <w:p w14:paraId="2F143EB4" w14:textId="77777777" w:rsidR="00A97FFD" w:rsidRPr="00A97FFD" w:rsidRDefault="00A97FFD" w:rsidP="00A97FFD">
      <w:pPr>
        <w:pStyle w:val="a3"/>
        <w:numPr>
          <w:ilvl w:val="0"/>
          <w:numId w:val="1"/>
        </w:numPr>
        <w:spacing w:after="0" w:line="360" w:lineRule="auto"/>
        <w:ind w:left="142" w:right="57" w:firstLine="927"/>
        <w:jc w:val="both"/>
        <w:rPr>
          <w:rFonts w:ascii="Times New Roman" w:hAnsi="Times New Roman" w:cs="Times New Roman"/>
          <w:sz w:val="28"/>
          <w:szCs w:val="28"/>
        </w:rPr>
      </w:pPr>
      <w:r w:rsidRPr="00A97FFD">
        <w:rPr>
          <w:rFonts w:ascii="Times New Roman" w:hAnsi="Times New Roman" w:cs="Times New Roman"/>
          <w:sz w:val="28"/>
          <w:szCs w:val="28"/>
        </w:rPr>
        <w:t xml:space="preserve">Грибы: съедобные и ядовитые. Правила сбора грибов. </w:t>
      </w:r>
    </w:p>
    <w:p w14:paraId="36B6575B" w14:textId="77777777" w:rsidR="00A97FFD" w:rsidRPr="00A97FFD" w:rsidRDefault="00A97FFD" w:rsidP="00A97FFD">
      <w:pPr>
        <w:pStyle w:val="a3"/>
        <w:numPr>
          <w:ilvl w:val="0"/>
          <w:numId w:val="1"/>
        </w:numPr>
        <w:spacing w:after="0" w:line="360" w:lineRule="auto"/>
        <w:ind w:left="142" w:right="57" w:firstLine="927"/>
        <w:jc w:val="both"/>
        <w:rPr>
          <w:rFonts w:ascii="Times New Roman" w:hAnsi="Times New Roman" w:cs="Times New Roman"/>
          <w:sz w:val="28"/>
          <w:szCs w:val="28"/>
        </w:rPr>
      </w:pPr>
      <w:r w:rsidRPr="00A97FFD">
        <w:rPr>
          <w:rFonts w:ascii="Times New Roman" w:hAnsi="Times New Roman" w:cs="Times New Roman"/>
          <w:b/>
          <w:sz w:val="28"/>
          <w:szCs w:val="28"/>
        </w:rPr>
        <w:t>Животные, их разнообразие</w:t>
      </w:r>
      <w:r w:rsidRPr="00A97FFD">
        <w:rPr>
          <w:rFonts w:ascii="Times New Roman" w:hAnsi="Times New Roman" w:cs="Times New Roman"/>
          <w:sz w:val="28"/>
          <w:szCs w:val="28"/>
        </w:rPr>
        <w:t xml:space="preserve">. Условия, необходимые для жизни животных (воздух, вода, тепло, пища). Насекомые, рыбы, птицы, звери, их отличия. Особенности питания разных животных (хищные, растительноядные, всеядные). Размножение животных (насекомые, рыбы, птицы, звери). Дикие и домашние животные. Роль животных в природе и жизни людей, бережное отношение человека к животным. Животные родного края, их названия, краткая характеристика на основе наблюдений. </w:t>
      </w:r>
    </w:p>
    <w:p w14:paraId="0C422158" w14:textId="77777777" w:rsidR="00A97FFD" w:rsidRPr="00A97FFD" w:rsidRDefault="00A97FFD" w:rsidP="00A97FFD">
      <w:pPr>
        <w:pStyle w:val="a3"/>
        <w:numPr>
          <w:ilvl w:val="0"/>
          <w:numId w:val="1"/>
        </w:numPr>
        <w:spacing w:after="0" w:line="360" w:lineRule="auto"/>
        <w:ind w:left="142" w:right="57" w:firstLine="927"/>
        <w:jc w:val="both"/>
        <w:rPr>
          <w:rFonts w:ascii="Times New Roman" w:hAnsi="Times New Roman" w:cs="Times New Roman"/>
          <w:sz w:val="28"/>
          <w:szCs w:val="28"/>
        </w:rPr>
      </w:pPr>
      <w:r w:rsidRPr="00A97FFD">
        <w:rPr>
          <w:rFonts w:ascii="Times New Roman" w:hAnsi="Times New Roman" w:cs="Times New Roman"/>
          <w:sz w:val="28"/>
          <w:szCs w:val="28"/>
        </w:rPr>
        <w:t xml:space="preserve">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 </w:t>
      </w:r>
    </w:p>
    <w:p w14:paraId="6005D3EE" w14:textId="77777777" w:rsidR="00A97FFD" w:rsidRPr="00A97FFD" w:rsidRDefault="00A97FFD" w:rsidP="00A97FFD">
      <w:pPr>
        <w:pStyle w:val="a3"/>
        <w:numPr>
          <w:ilvl w:val="0"/>
          <w:numId w:val="1"/>
        </w:numPr>
        <w:spacing w:after="0" w:line="360" w:lineRule="auto"/>
        <w:ind w:left="142" w:right="57" w:firstLine="927"/>
        <w:jc w:val="both"/>
        <w:rPr>
          <w:rFonts w:ascii="Times New Roman" w:hAnsi="Times New Roman" w:cs="Times New Roman"/>
          <w:sz w:val="28"/>
          <w:szCs w:val="28"/>
        </w:rPr>
      </w:pPr>
      <w:r w:rsidRPr="00A97FFD">
        <w:rPr>
          <w:rFonts w:ascii="Times New Roman" w:hAnsi="Times New Roman" w:cs="Times New Roman"/>
          <w:b/>
          <w:sz w:val="28"/>
          <w:szCs w:val="28"/>
        </w:rPr>
        <w:t>Человек — часть природы</w:t>
      </w:r>
      <w:r w:rsidRPr="00A97FFD">
        <w:rPr>
          <w:rFonts w:ascii="Times New Roman" w:hAnsi="Times New Roman" w:cs="Times New Roman"/>
          <w:sz w:val="28"/>
          <w:szCs w:val="28"/>
        </w:rPr>
        <w:t xml:space="preserve">. Зависимость жизни человека от природы. Этическое и эстетическое значение природы в жизни человека. Освоение человеком законов жизни природы посредством практической деятельности. </w:t>
      </w:r>
    </w:p>
    <w:p w14:paraId="5AA03CAF" w14:textId="77777777" w:rsidR="00A97FFD" w:rsidRPr="00A97FFD" w:rsidRDefault="00A97FFD" w:rsidP="00A97FFD">
      <w:pPr>
        <w:pStyle w:val="a3"/>
        <w:numPr>
          <w:ilvl w:val="0"/>
          <w:numId w:val="1"/>
        </w:numPr>
        <w:spacing w:after="0" w:line="360" w:lineRule="auto"/>
        <w:ind w:left="142" w:right="57" w:firstLine="927"/>
        <w:jc w:val="both"/>
        <w:rPr>
          <w:rFonts w:ascii="Times New Roman" w:hAnsi="Times New Roman" w:cs="Times New Roman"/>
          <w:sz w:val="28"/>
          <w:szCs w:val="28"/>
        </w:rPr>
      </w:pPr>
      <w:r w:rsidRPr="00A97FFD">
        <w:rPr>
          <w:rFonts w:ascii="Times New Roman" w:hAnsi="Times New Roman" w:cs="Times New Roman"/>
          <w:sz w:val="28"/>
          <w:szCs w:val="28"/>
        </w:rPr>
        <w:t xml:space="preserve">Положительное и отрицательное влияние деятельности человека на природу (в том числе на примере окружающей местности). Правила поведения в природе. </w:t>
      </w:r>
    </w:p>
    <w:p w14:paraId="5044DCA4" w14:textId="77777777" w:rsidR="00A97FFD" w:rsidRPr="00A97FFD" w:rsidRDefault="00A97FFD" w:rsidP="00A97FFD">
      <w:pPr>
        <w:pStyle w:val="a3"/>
        <w:numPr>
          <w:ilvl w:val="0"/>
          <w:numId w:val="1"/>
        </w:numPr>
        <w:spacing w:after="0" w:line="360" w:lineRule="auto"/>
        <w:ind w:left="142" w:right="57" w:firstLine="927"/>
        <w:jc w:val="both"/>
        <w:rPr>
          <w:rFonts w:ascii="Times New Roman" w:hAnsi="Times New Roman" w:cs="Times New Roman"/>
          <w:sz w:val="28"/>
          <w:szCs w:val="28"/>
        </w:rPr>
      </w:pPr>
      <w:r w:rsidRPr="00A97FFD">
        <w:rPr>
          <w:rFonts w:ascii="Times New Roman" w:hAnsi="Times New Roman" w:cs="Times New Roman"/>
          <w:sz w:val="28"/>
          <w:szCs w:val="28"/>
        </w:rPr>
        <w:t xml:space="preserve">Общее представление о строении тела человека. Личная ответственность каждого человека за состояние своего здоровья и здоровья окружающих его людей. Внимание, уважительное отношение к людям с ограниченными возможностями здоровья, забота о них. </w:t>
      </w:r>
    </w:p>
    <w:p w14:paraId="7CD15BF6" w14:textId="77777777" w:rsidR="00A97FFD" w:rsidRPr="00A97FFD" w:rsidRDefault="00A97FFD" w:rsidP="00A97FFD">
      <w:pPr>
        <w:pStyle w:val="a3"/>
        <w:numPr>
          <w:ilvl w:val="0"/>
          <w:numId w:val="1"/>
        </w:numPr>
        <w:spacing w:after="0" w:line="360" w:lineRule="auto"/>
        <w:ind w:left="142" w:right="57" w:firstLine="927"/>
        <w:jc w:val="both"/>
        <w:rPr>
          <w:rFonts w:ascii="Times New Roman" w:hAnsi="Times New Roman" w:cs="Times New Roman"/>
          <w:sz w:val="28"/>
          <w:szCs w:val="28"/>
        </w:rPr>
      </w:pPr>
      <w:r w:rsidRPr="00A97FFD">
        <w:rPr>
          <w:rFonts w:ascii="Times New Roman" w:hAnsi="Times New Roman" w:cs="Times New Roman"/>
          <w:b/>
          <w:sz w:val="28"/>
          <w:szCs w:val="28"/>
        </w:rPr>
        <w:t xml:space="preserve">Человек и общество. </w:t>
      </w:r>
      <w:r w:rsidRPr="00A97FFD">
        <w:rPr>
          <w:rFonts w:ascii="Times New Roman" w:hAnsi="Times New Roman" w:cs="Times New Roman"/>
          <w:sz w:val="28"/>
          <w:szCs w:val="28"/>
        </w:rPr>
        <w:t xml:space="preserve"> Общество - совокупность людей, которые объединены общей культурой и связаны друг с другом совместной деятельностью во имя общей цели. Духовно-нравственные и культурные ценности — основа жизнеспособности общества. </w:t>
      </w:r>
    </w:p>
    <w:p w14:paraId="06C1EB26" w14:textId="77777777" w:rsidR="00A97FFD" w:rsidRPr="00A97FFD" w:rsidRDefault="00A97FFD" w:rsidP="00A97FFD">
      <w:pPr>
        <w:pStyle w:val="a3"/>
        <w:numPr>
          <w:ilvl w:val="0"/>
          <w:numId w:val="1"/>
        </w:numPr>
        <w:spacing w:after="0" w:line="360" w:lineRule="auto"/>
        <w:ind w:left="142" w:right="57" w:firstLine="927"/>
        <w:jc w:val="both"/>
        <w:rPr>
          <w:rFonts w:ascii="Times New Roman" w:hAnsi="Times New Roman" w:cs="Times New Roman"/>
          <w:sz w:val="28"/>
          <w:szCs w:val="28"/>
        </w:rPr>
      </w:pPr>
      <w:r w:rsidRPr="00A97FFD">
        <w:rPr>
          <w:rFonts w:ascii="Times New Roman" w:hAnsi="Times New Roman" w:cs="Times New Roman"/>
          <w:sz w:val="28"/>
          <w:szCs w:val="28"/>
        </w:rPr>
        <w:t xml:space="preserve">Человек — член общества, носитель и создатель культуры. Понимание того, как складывается и развивается культура общества и каждого его члена. Общее представление о вкладе в культуру человечества традиций и религиозных воззрений разных народов. Взаимоотношения человека с другими людьми. Культура общения с представителями разных национальностей, социальных </w:t>
      </w:r>
      <w:r w:rsidRPr="00A97FFD">
        <w:rPr>
          <w:rFonts w:ascii="Times New Roman" w:hAnsi="Times New Roman" w:cs="Times New Roman"/>
          <w:sz w:val="28"/>
          <w:szCs w:val="28"/>
        </w:rPr>
        <w:lastRenderedPageBreak/>
        <w:t xml:space="preserve">групп: проявление уважения, взаимопомощи, умения прислушиваться к чужому мнению. </w:t>
      </w:r>
    </w:p>
    <w:p w14:paraId="5866D12B" w14:textId="77777777" w:rsidR="00A97FFD" w:rsidRPr="00A97FFD" w:rsidRDefault="00A97FFD" w:rsidP="00A97FFD">
      <w:pPr>
        <w:pStyle w:val="a3"/>
        <w:numPr>
          <w:ilvl w:val="0"/>
          <w:numId w:val="1"/>
        </w:numPr>
        <w:spacing w:after="0" w:line="360" w:lineRule="auto"/>
        <w:ind w:left="142" w:right="57" w:firstLine="927"/>
        <w:jc w:val="both"/>
        <w:rPr>
          <w:rFonts w:ascii="Times New Roman" w:hAnsi="Times New Roman" w:cs="Times New Roman"/>
          <w:sz w:val="28"/>
          <w:szCs w:val="28"/>
        </w:rPr>
      </w:pPr>
      <w:r w:rsidRPr="00A97FFD">
        <w:rPr>
          <w:rFonts w:ascii="Times New Roman" w:hAnsi="Times New Roman" w:cs="Times New Roman"/>
          <w:b/>
          <w:sz w:val="28"/>
          <w:szCs w:val="28"/>
        </w:rPr>
        <w:t>Семья</w:t>
      </w:r>
      <w:r w:rsidRPr="00A97FFD">
        <w:rPr>
          <w:rFonts w:ascii="Times New Roman" w:hAnsi="Times New Roman" w:cs="Times New Roman"/>
          <w:sz w:val="28"/>
          <w:szCs w:val="28"/>
        </w:rPr>
        <w:t xml:space="preserve"> — самое близкое окружение человека. Семейные 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w:t>
      </w:r>
    </w:p>
    <w:p w14:paraId="7B733995" w14:textId="77777777" w:rsidR="00A97FFD" w:rsidRPr="00A97FFD" w:rsidRDefault="00A97FFD" w:rsidP="00A97FFD">
      <w:pPr>
        <w:pStyle w:val="a3"/>
        <w:numPr>
          <w:ilvl w:val="0"/>
          <w:numId w:val="1"/>
        </w:numPr>
        <w:spacing w:after="0" w:line="360" w:lineRule="auto"/>
        <w:ind w:left="142" w:right="57" w:firstLine="927"/>
        <w:jc w:val="both"/>
        <w:rPr>
          <w:rFonts w:ascii="Times New Roman" w:hAnsi="Times New Roman" w:cs="Times New Roman"/>
          <w:sz w:val="28"/>
          <w:szCs w:val="28"/>
        </w:rPr>
      </w:pPr>
      <w:r w:rsidRPr="00A97FFD">
        <w:rPr>
          <w:rFonts w:ascii="Times New Roman" w:hAnsi="Times New Roman" w:cs="Times New Roman"/>
          <w:sz w:val="28"/>
          <w:szCs w:val="28"/>
        </w:rPr>
        <w:t xml:space="preserve">Правила поведения в школе, на уроке. Обращение к учителю. Классный, школьный коллектив, совместная учёба, игры, отдых. Составление режима дня школьника. </w:t>
      </w:r>
    </w:p>
    <w:p w14:paraId="0E74F69A" w14:textId="77777777" w:rsidR="00A97FFD" w:rsidRPr="00A97FFD" w:rsidRDefault="00A97FFD" w:rsidP="00A97FFD">
      <w:pPr>
        <w:pStyle w:val="a3"/>
        <w:numPr>
          <w:ilvl w:val="0"/>
          <w:numId w:val="1"/>
        </w:numPr>
        <w:spacing w:after="0" w:line="360" w:lineRule="auto"/>
        <w:ind w:left="142" w:right="57" w:firstLine="927"/>
        <w:jc w:val="both"/>
        <w:rPr>
          <w:rFonts w:ascii="Times New Roman" w:hAnsi="Times New Roman" w:cs="Times New Roman"/>
          <w:sz w:val="28"/>
          <w:szCs w:val="28"/>
        </w:rPr>
      </w:pPr>
      <w:r w:rsidRPr="00A97FFD">
        <w:rPr>
          <w:rFonts w:ascii="Times New Roman" w:hAnsi="Times New Roman" w:cs="Times New Roman"/>
          <w:sz w:val="28"/>
          <w:szCs w:val="28"/>
        </w:rPr>
        <w:t xml:space="preserve">Друзья, взаимоотношения между ними; ценность дружбы, согласия, взаимной помощи. Правила взаимоотношений со взрослыми, сверстниками, культура поведения в школе и других общественных местах. Внимание к сверстникам, одноклассникам. </w:t>
      </w:r>
    </w:p>
    <w:p w14:paraId="382533F5" w14:textId="77777777" w:rsidR="00A97FFD" w:rsidRPr="00A97FFD" w:rsidRDefault="00A97FFD" w:rsidP="00A97FFD">
      <w:pPr>
        <w:pStyle w:val="a3"/>
        <w:numPr>
          <w:ilvl w:val="0"/>
          <w:numId w:val="1"/>
        </w:numPr>
        <w:spacing w:after="0" w:line="360" w:lineRule="auto"/>
        <w:ind w:left="142" w:right="57" w:firstLine="927"/>
        <w:jc w:val="both"/>
        <w:rPr>
          <w:rFonts w:ascii="Times New Roman" w:hAnsi="Times New Roman" w:cs="Times New Roman"/>
          <w:sz w:val="28"/>
          <w:szCs w:val="28"/>
        </w:rPr>
      </w:pPr>
      <w:r w:rsidRPr="00A97FFD">
        <w:rPr>
          <w:rFonts w:ascii="Times New Roman" w:hAnsi="Times New Roman" w:cs="Times New Roman"/>
          <w:sz w:val="28"/>
          <w:szCs w:val="28"/>
        </w:rPr>
        <w:t xml:space="preserve">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 </w:t>
      </w:r>
    </w:p>
    <w:p w14:paraId="064718D2" w14:textId="77777777" w:rsidR="00A97FFD" w:rsidRPr="00A97FFD" w:rsidRDefault="00A97FFD" w:rsidP="00A97FFD">
      <w:pPr>
        <w:pStyle w:val="a3"/>
        <w:numPr>
          <w:ilvl w:val="0"/>
          <w:numId w:val="1"/>
        </w:numPr>
        <w:spacing w:after="0" w:line="360" w:lineRule="auto"/>
        <w:ind w:left="142" w:right="57" w:firstLine="927"/>
        <w:jc w:val="both"/>
        <w:rPr>
          <w:rFonts w:ascii="Times New Roman" w:hAnsi="Times New Roman" w:cs="Times New Roman"/>
          <w:sz w:val="28"/>
          <w:szCs w:val="28"/>
        </w:rPr>
      </w:pPr>
      <w:r w:rsidRPr="00A97FFD">
        <w:rPr>
          <w:rFonts w:ascii="Times New Roman" w:hAnsi="Times New Roman" w:cs="Times New Roman"/>
          <w:sz w:val="28"/>
          <w:szCs w:val="28"/>
        </w:rPr>
        <w:t xml:space="preserve">Россия на карте, государственная граница России. </w:t>
      </w:r>
    </w:p>
    <w:p w14:paraId="708FE975" w14:textId="77777777" w:rsidR="00A97FFD" w:rsidRPr="00A97FFD" w:rsidRDefault="00A97FFD" w:rsidP="00A97FFD">
      <w:pPr>
        <w:pStyle w:val="a3"/>
        <w:numPr>
          <w:ilvl w:val="0"/>
          <w:numId w:val="1"/>
        </w:numPr>
        <w:spacing w:after="0" w:line="360" w:lineRule="auto"/>
        <w:ind w:left="142" w:right="57" w:firstLine="927"/>
        <w:jc w:val="both"/>
        <w:rPr>
          <w:rFonts w:ascii="Times New Roman" w:hAnsi="Times New Roman" w:cs="Times New Roman"/>
          <w:sz w:val="28"/>
          <w:szCs w:val="28"/>
        </w:rPr>
      </w:pPr>
      <w:r w:rsidRPr="00A97FFD">
        <w:rPr>
          <w:rFonts w:ascii="Times New Roman" w:hAnsi="Times New Roman" w:cs="Times New Roman"/>
          <w:sz w:val="28"/>
          <w:szCs w:val="28"/>
        </w:rPr>
        <w:t xml:space="preserve">Москва — столица России. Достопримечательности Москвы: Кремль. Расположение Москвы на карте. </w:t>
      </w:r>
    </w:p>
    <w:p w14:paraId="5BFC1E0B" w14:textId="77777777" w:rsidR="00A97FFD" w:rsidRPr="00A97FFD" w:rsidRDefault="00A97FFD" w:rsidP="00A97FFD">
      <w:pPr>
        <w:pStyle w:val="a3"/>
        <w:numPr>
          <w:ilvl w:val="0"/>
          <w:numId w:val="1"/>
        </w:numPr>
        <w:spacing w:after="0" w:line="360" w:lineRule="auto"/>
        <w:ind w:left="142" w:right="57" w:firstLine="927"/>
        <w:jc w:val="both"/>
        <w:rPr>
          <w:rFonts w:ascii="Times New Roman" w:hAnsi="Times New Roman" w:cs="Times New Roman"/>
          <w:sz w:val="28"/>
          <w:szCs w:val="28"/>
        </w:rPr>
      </w:pPr>
      <w:r w:rsidRPr="00A97FFD">
        <w:rPr>
          <w:rFonts w:ascii="Times New Roman" w:hAnsi="Times New Roman" w:cs="Times New Roman"/>
          <w:sz w:val="28"/>
          <w:szCs w:val="28"/>
        </w:rPr>
        <w:t xml:space="preserve">Россия — многонациональная страна. Народы, населяющие Россию, их обычаи, характерные особенности быта (по выбору). </w:t>
      </w:r>
    </w:p>
    <w:p w14:paraId="7219859A" w14:textId="77777777" w:rsidR="00A97FFD" w:rsidRPr="00A97FFD" w:rsidRDefault="00A97FFD" w:rsidP="00A97FFD">
      <w:pPr>
        <w:pStyle w:val="a3"/>
        <w:numPr>
          <w:ilvl w:val="0"/>
          <w:numId w:val="1"/>
        </w:numPr>
        <w:spacing w:after="0" w:line="360" w:lineRule="auto"/>
        <w:ind w:left="142" w:right="57" w:firstLine="927"/>
        <w:jc w:val="both"/>
        <w:rPr>
          <w:rFonts w:ascii="Times New Roman" w:hAnsi="Times New Roman" w:cs="Times New Roman"/>
          <w:sz w:val="28"/>
          <w:szCs w:val="28"/>
        </w:rPr>
      </w:pPr>
      <w:r w:rsidRPr="00A97FFD">
        <w:rPr>
          <w:rFonts w:ascii="Times New Roman" w:hAnsi="Times New Roman" w:cs="Times New Roman"/>
          <w:sz w:val="28"/>
          <w:szCs w:val="28"/>
        </w:rPr>
        <w:t xml:space="preserve">Родной край — частица России. Родной город (населённый пункт), регион (область, край, республика): название, основные достопримечательности; музеи, театры, спортивные комплексы и пр. Особенности труда людей родного края, их профессии. </w:t>
      </w:r>
    </w:p>
    <w:p w14:paraId="58275D94" w14:textId="77777777" w:rsidR="00A97FFD" w:rsidRPr="00A97FFD" w:rsidRDefault="00A97FFD" w:rsidP="00A97FFD">
      <w:pPr>
        <w:pStyle w:val="a3"/>
        <w:numPr>
          <w:ilvl w:val="0"/>
          <w:numId w:val="1"/>
        </w:numPr>
        <w:spacing w:after="0" w:line="360" w:lineRule="auto"/>
        <w:ind w:left="142" w:right="57" w:firstLine="927"/>
        <w:jc w:val="both"/>
        <w:rPr>
          <w:rFonts w:ascii="Times New Roman" w:hAnsi="Times New Roman" w:cs="Times New Roman"/>
          <w:sz w:val="28"/>
          <w:szCs w:val="28"/>
        </w:rPr>
      </w:pPr>
      <w:r w:rsidRPr="00A97FFD">
        <w:rPr>
          <w:rFonts w:ascii="Times New Roman" w:hAnsi="Times New Roman" w:cs="Times New Roman"/>
          <w:b/>
          <w:sz w:val="28"/>
          <w:szCs w:val="28"/>
        </w:rPr>
        <w:t>Режим дня школьника</w:t>
      </w:r>
      <w:r w:rsidRPr="00A97FFD">
        <w:rPr>
          <w:rFonts w:ascii="Times New Roman" w:hAnsi="Times New Roman" w:cs="Times New Roman"/>
          <w:sz w:val="28"/>
          <w:szCs w:val="28"/>
        </w:rPr>
        <w:t xml:space="preserve">, чередование труда и отдыха в режиме дня; личная гигиена. Физическая культура, закаливание, игры на воздухе как условие сохранения и укрепления здоровья. Личная ответственность каждого человека за сохранение и укрепление своего физического и нравственного здоровья. </w:t>
      </w:r>
    </w:p>
    <w:p w14:paraId="793DE1AF" w14:textId="77777777" w:rsidR="00A97FFD" w:rsidRPr="00A97FFD" w:rsidRDefault="00A97FFD" w:rsidP="00A97FFD">
      <w:pPr>
        <w:pStyle w:val="a3"/>
        <w:numPr>
          <w:ilvl w:val="0"/>
          <w:numId w:val="1"/>
        </w:numPr>
        <w:spacing w:after="0" w:line="360" w:lineRule="auto"/>
        <w:ind w:left="142" w:right="57" w:firstLine="927"/>
        <w:jc w:val="both"/>
        <w:rPr>
          <w:rFonts w:ascii="Times New Roman" w:hAnsi="Times New Roman" w:cs="Times New Roman"/>
          <w:sz w:val="28"/>
          <w:szCs w:val="28"/>
        </w:rPr>
      </w:pPr>
      <w:r w:rsidRPr="00A97FFD">
        <w:rPr>
          <w:rFonts w:ascii="Times New Roman" w:hAnsi="Times New Roman" w:cs="Times New Roman"/>
          <w:sz w:val="28"/>
          <w:szCs w:val="28"/>
        </w:rPr>
        <w:t xml:space="preserve">Дорога от дома до школы, правила безопасного поведения на дорогах, в лесу, на водоёме в разное время года. Правила пожарной безопасности, основные правила обращения с газом, электричеством, водой. </w:t>
      </w:r>
    </w:p>
    <w:p w14:paraId="5607FE7E" w14:textId="77777777" w:rsidR="00A97FFD" w:rsidRPr="00A97FFD" w:rsidRDefault="00A97FFD" w:rsidP="00A97FFD">
      <w:pPr>
        <w:pStyle w:val="a3"/>
        <w:numPr>
          <w:ilvl w:val="0"/>
          <w:numId w:val="1"/>
        </w:numPr>
        <w:spacing w:after="0" w:line="360" w:lineRule="auto"/>
        <w:ind w:left="142" w:right="57" w:firstLine="927"/>
        <w:jc w:val="both"/>
        <w:rPr>
          <w:rFonts w:ascii="Times New Roman" w:hAnsi="Times New Roman" w:cs="Times New Roman"/>
          <w:b/>
          <w:sz w:val="28"/>
          <w:szCs w:val="28"/>
        </w:rPr>
      </w:pPr>
      <w:r w:rsidRPr="00A97FFD">
        <w:rPr>
          <w:rFonts w:ascii="Times New Roman" w:hAnsi="Times New Roman" w:cs="Times New Roman"/>
          <w:b/>
          <w:sz w:val="28"/>
          <w:szCs w:val="28"/>
        </w:rPr>
        <w:lastRenderedPageBreak/>
        <w:t xml:space="preserve">Правила безопасного поведения в природе. </w:t>
      </w:r>
    </w:p>
    <w:p w14:paraId="5E77E7BA" w14:textId="678CA4A4" w:rsidR="00A97FFD" w:rsidRPr="00A97FFD" w:rsidRDefault="00A97FFD" w:rsidP="00A97FFD">
      <w:pPr>
        <w:pStyle w:val="a3"/>
        <w:numPr>
          <w:ilvl w:val="0"/>
          <w:numId w:val="1"/>
        </w:numPr>
        <w:spacing w:after="0" w:line="360" w:lineRule="auto"/>
        <w:ind w:left="142" w:right="57" w:firstLine="927"/>
        <w:jc w:val="both"/>
        <w:rPr>
          <w:rFonts w:ascii="Times New Roman" w:hAnsi="Times New Roman" w:cs="Times New Roman"/>
          <w:sz w:val="28"/>
          <w:szCs w:val="28"/>
        </w:rPr>
      </w:pPr>
      <w:r w:rsidRPr="00A97FFD">
        <w:rPr>
          <w:rFonts w:ascii="Times New Roman" w:hAnsi="Times New Roman" w:cs="Times New Roman"/>
          <w:sz w:val="28"/>
          <w:szCs w:val="28"/>
        </w:rPr>
        <w:t>Забота о здоровье и безопасности окружающих людей — нравственный долг каждого человека.</w:t>
      </w:r>
    </w:p>
    <w:p w14:paraId="219C8279" w14:textId="77777777" w:rsidR="00B766E2" w:rsidRPr="00A97FFD" w:rsidRDefault="00B766E2" w:rsidP="00A97FFD">
      <w:pPr>
        <w:spacing w:after="0" w:line="360" w:lineRule="auto"/>
        <w:ind w:left="57" w:right="57" w:firstLine="652"/>
        <w:jc w:val="center"/>
        <w:rPr>
          <w:rFonts w:ascii="Times New Roman" w:hAnsi="Times New Roman" w:cs="Times New Roman"/>
          <w:b/>
          <w:bCs/>
          <w:sz w:val="28"/>
          <w:szCs w:val="28"/>
        </w:rPr>
      </w:pPr>
      <w:r w:rsidRPr="00A97FFD">
        <w:rPr>
          <w:rFonts w:ascii="Times New Roman" w:hAnsi="Times New Roman" w:cs="Times New Roman"/>
          <w:b/>
          <w:bCs/>
          <w:sz w:val="28"/>
          <w:szCs w:val="28"/>
        </w:rPr>
        <w:t>Результаты освоения предмета.</w:t>
      </w:r>
    </w:p>
    <w:p w14:paraId="0C461E1F" w14:textId="77777777" w:rsidR="00B766E2" w:rsidRPr="00B766E2" w:rsidRDefault="00B766E2" w:rsidP="00B766E2">
      <w:pPr>
        <w:spacing w:after="0" w:line="360" w:lineRule="auto"/>
        <w:ind w:left="57" w:right="57" w:firstLine="652"/>
        <w:jc w:val="both"/>
        <w:rPr>
          <w:rFonts w:ascii="Times New Roman" w:hAnsi="Times New Roman" w:cs="Times New Roman"/>
          <w:b/>
          <w:sz w:val="28"/>
          <w:szCs w:val="28"/>
        </w:rPr>
      </w:pPr>
      <w:r w:rsidRPr="00B766E2">
        <w:rPr>
          <w:rFonts w:ascii="Times New Roman" w:hAnsi="Times New Roman" w:cs="Times New Roman"/>
          <w:b/>
          <w:sz w:val="28"/>
          <w:szCs w:val="28"/>
        </w:rPr>
        <w:t>Личностные результаты:</w:t>
      </w:r>
    </w:p>
    <w:p w14:paraId="78FE4DA5" w14:textId="77777777" w:rsidR="00B766E2" w:rsidRPr="00B766E2" w:rsidRDefault="00B766E2" w:rsidP="00B766E2">
      <w:pPr>
        <w:pStyle w:val="a3"/>
        <w:numPr>
          <w:ilvl w:val="0"/>
          <w:numId w:val="2"/>
        </w:numPr>
        <w:spacing w:after="0" w:line="360" w:lineRule="auto"/>
        <w:ind w:left="0" w:right="57" w:firstLine="567"/>
        <w:jc w:val="both"/>
        <w:rPr>
          <w:rFonts w:ascii="Times New Roman" w:hAnsi="Times New Roman" w:cs="Times New Roman"/>
          <w:sz w:val="28"/>
          <w:szCs w:val="28"/>
        </w:rPr>
      </w:pPr>
      <w:r w:rsidRPr="00B766E2">
        <w:rPr>
          <w:rFonts w:ascii="Times New Roman" w:hAnsi="Times New Roman" w:cs="Times New Roman"/>
          <w:sz w:val="28"/>
          <w:szCs w:val="28"/>
        </w:rPr>
        <w:t xml:space="preserve">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ценностей ориентаций; </w:t>
      </w:r>
    </w:p>
    <w:p w14:paraId="4EF5B098" w14:textId="77777777" w:rsidR="00B766E2" w:rsidRPr="00B766E2" w:rsidRDefault="00B766E2" w:rsidP="00B766E2">
      <w:pPr>
        <w:pStyle w:val="a3"/>
        <w:numPr>
          <w:ilvl w:val="0"/>
          <w:numId w:val="2"/>
        </w:numPr>
        <w:spacing w:after="0" w:line="360" w:lineRule="auto"/>
        <w:ind w:left="0" w:right="57" w:firstLine="567"/>
        <w:jc w:val="both"/>
        <w:rPr>
          <w:rFonts w:ascii="Times New Roman" w:hAnsi="Times New Roman" w:cs="Times New Roman"/>
          <w:sz w:val="28"/>
          <w:szCs w:val="28"/>
        </w:rPr>
      </w:pPr>
      <w:r w:rsidRPr="00B766E2">
        <w:rPr>
          <w:rFonts w:ascii="Times New Roman" w:hAnsi="Times New Roman" w:cs="Times New Roman"/>
          <w:sz w:val="28"/>
          <w:szCs w:val="28"/>
        </w:rPr>
        <w:t>формирование целостного, социально ориентированного взгляда на мир в его органичном единстве и разнообразии природы, культур и религий;</w:t>
      </w:r>
    </w:p>
    <w:p w14:paraId="4284A896" w14:textId="77777777" w:rsidR="00B766E2" w:rsidRPr="00B766E2" w:rsidRDefault="00B766E2" w:rsidP="00B766E2">
      <w:pPr>
        <w:pStyle w:val="a3"/>
        <w:numPr>
          <w:ilvl w:val="0"/>
          <w:numId w:val="2"/>
        </w:numPr>
        <w:spacing w:after="0" w:line="360" w:lineRule="auto"/>
        <w:ind w:left="0" w:right="57" w:firstLine="567"/>
        <w:jc w:val="both"/>
        <w:rPr>
          <w:rFonts w:ascii="Times New Roman" w:hAnsi="Times New Roman" w:cs="Times New Roman"/>
          <w:sz w:val="28"/>
          <w:szCs w:val="28"/>
        </w:rPr>
      </w:pPr>
      <w:r w:rsidRPr="00B766E2">
        <w:rPr>
          <w:rFonts w:ascii="Times New Roman" w:hAnsi="Times New Roman" w:cs="Times New Roman"/>
          <w:sz w:val="28"/>
          <w:szCs w:val="28"/>
        </w:rPr>
        <w:t>формирование уважительного отношения к иному мнению, истории и культуре других народов;</w:t>
      </w:r>
    </w:p>
    <w:p w14:paraId="76445582" w14:textId="77777777" w:rsidR="00B766E2" w:rsidRPr="00B766E2" w:rsidRDefault="00B766E2" w:rsidP="00B766E2">
      <w:pPr>
        <w:pStyle w:val="a3"/>
        <w:numPr>
          <w:ilvl w:val="0"/>
          <w:numId w:val="2"/>
        </w:numPr>
        <w:spacing w:after="0" w:line="360" w:lineRule="auto"/>
        <w:ind w:left="0" w:right="57" w:firstLine="567"/>
        <w:jc w:val="both"/>
        <w:rPr>
          <w:rFonts w:ascii="Times New Roman" w:hAnsi="Times New Roman" w:cs="Times New Roman"/>
          <w:sz w:val="28"/>
          <w:szCs w:val="28"/>
        </w:rPr>
      </w:pPr>
      <w:r w:rsidRPr="00B766E2">
        <w:rPr>
          <w:rFonts w:ascii="Times New Roman" w:hAnsi="Times New Roman" w:cs="Times New Roman"/>
          <w:sz w:val="28"/>
          <w:szCs w:val="28"/>
        </w:rPr>
        <w:t>овладение начальными навыками адаптации в динамично изменяющемся и развивающемся мире;</w:t>
      </w:r>
    </w:p>
    <w:p w14:paraId="36916652" w14:textId="77777777" w:rsidR="00B766E2" w:rsidRPr="00B766E2" w:rsidRDefault="00B766E2" w:rsidP="00B766E2">
      <w:pPr>
        <w:pStyle w:val="a3"/>
        <w:numPr>
          <w:ilvl w:val="0"/>
          <w:numId w:val="2"/>
        </w:numPr>
        <w:spacing w:after="0" w:line="360" w:lineRule="auto"/>
        <w:ind w:left="0" w:right="57" w:firstLine="567"/>
        <w:jc w:val="both"/>
        <w:rPr>
          <w:rFonts w:ascii="Times New Roman" w:hAnsi="Times New Roman" w:cs="Times New Roman"/>
          <w:sz w:val="28"/>
          <w:szCs w:val="28"/>
        </w:rPr>
      </w:pPr>
      <w:r w:rsidRPr="00B766E2">
        <w:rPr>
          <w:rFonts w:ascii="Times New Roman" w:hAnsi="Times New Roman" w:cs="Times New Roman"/>
          <w:sz w:val="28"/>
          <w:szCs w:val="28"/>
        </w:rPr>
        <w:t>принятие и освоение социальной роли обучающихся, развитие мотивов учебной деятельности и формирование личностного смысла учения;</w:t>
      </w:r>
    </w:p>
    <w:p w14:paraId="030F28A4" w14:textId="77777777" w:rsidR="00B766E2" w:rsidRPr="00B766E2" w:rsidRDefault="00B766E2" w:rsidP="00B766E2">
      <w:pPr>
        <w:pStyle w:val="a3"/>
        <w:numPr>
          <w:ilvl w:val="0"/>
          <w:numId w:val="2"/>
        </w:numPr>
        <w:spacing w:after="0" w:line="360" w:lineRule="auto"/>
        <w:ind w:left="0" w:right="57" w:firstLine="567"/>
        <w:jc w:val="both"/>
        <w:rPr>
          <w:rFonts w:ascii="Times New Roman" w:hAnsi="Times New Roman" w:cs="Times New Roman"/>
          <w:sz w:val="28"/>
          <w:szCs w:val="28"/>
        </w:rPr>
      </w:pPr>
      <w:r w:rsidRPr="00B766E2">
        <w:rPr>
          <w:rFonts w:ascii="Times New Roman" w:hAnsi="Times New Roman" w:cs="Times New Roman"/>
          <w:sz w:val="28"/>
          <w:szCs w:val="28"/>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14:paraId="7796CEAD" w14:textId="77777777" w:rsidR="00B766E2" w:rsidRPr="00B766E2" w:rsidRDefault="00B766E2" w:rsidP="00B766E2">
      <w:pPr>
        <w:pStyle w:val="a3"/>
        <w:numPr>
          <w:ilvl w:val="0"/>
          <w:numId w:val="2"/>
        </w:numPr>
        <w:spacing w:after="0" w:line="360" w:lineRule="auto"/>
        <w:ind w:left="0" w:right="57" w:firstLine="567"/>
        <w:jc w:val="both"/>
        <w:rPr>
          <w:rFonts w:ascii="Times New Roman" w:hAnsi="Times New Roman" w:cs="Times New Roman"/>
          <w:sz w:val="28"/>
          <w:szCs w:val="28"/>
        </w:rPr>
      </w:pPr>
      <w:r w:rsidRPr="00B766E2">
        <w:rPr>
          <w:rFonts w:ascii="Times New Roman" w:hAnsi="Times New Roman" w:cs="Times New Roman"/>
          <w:sz w:val="28"/>
          <w:szCs w:val="28"/>
        </w:rPr>
        <w:t>формирование эстетических потребностей, ценностей и чувств;</w:t>
      </w:r>
    </w:p>
    <w:p w14:paraId="6F83BE67" w14:textId="77777777" w:rsidR="00B766E2" w:rsidRPr="00B766E2" w:rsidRDefault="00B766E2" w:rsidP="00B766E2">
      <w:pPr>
        <w:pStyle w:val="a3"/>
        <w:numPr>
          <w:ilvl w:val="0"/>
          <w:numId w:val="2"/>
        </w:numPr>
        <w:spacing w:after="0" w:line="360" w:lineRule="auto"/>
        <w:ind w:left="0" w:right="57" w:firstLine="567"/>
        <w:jc w:val="both"/>
        <w:rPr>
          <w:rFonts w:ascii="Times New Roman" w:hAnsi="Times New Roman" w:cs="Times New Roman"/>
          <w:sz w:val="28"/>
          <w:szCs w:val="28"/>
        </w:rPr>
      </w:pPr>
      <w:r w:rsidRPr="00B766E2">
        <w:rPr>
          <w:rFonts w:ascii="Times New Roman" w:hAnsi="Times New Roman" w:cs="Times New Roman"/>
          <w:sz w:val="28"/>
          <w:szCs w:val="28"/>
        </w:rPr>
        <w:t>развитие эстетических чувств, доброжелательности и эмоционально-нравственной отзывчивости, понимания и сопереживания чувствами других людей;</w:t>
      </w:r>
    </w:p>
    <w:p w14:paraId="2C2C7A6B" w14:textId="77777777" w:rsidR="00B766E2" w:rsidRPr="00B766E2" w:rsidRDefault="00B766E2" w:rsidP="00B766E2">
      <w:pPr>
        <w:pStyle w:val="a3"/>
        <w:numPr>
          <w:ilvl w:val="0"/>
          <w:numId w:val="2"/>
        </w:numPr>
        <w:spacing w:after="0" w:line="360" w:lineRule="auto"/>
        <w:ind w:left="0" w:right="57" w:firstLine="567"/>
        <w:jc w:val="both"/>
        <w:rPr>
          <w:rFonts w:ascii="Times New Roman" w:hAnsi="Times New Roman" w:cs="Times New Roman"/>
          <w:sz w:val="28"/>
          <w:szCs w:val="28"/>
        </w:rPr>
      </w:pPr>
      <w:r w:rsidRPr="00B766E2">
        <w:rPr>
          <w:rFonts w:ascii="Times New Roman" w:hAnsi="Times New Roman" w:cs="Times New Roman"/>
          <w:sz w:val="28"/>
          <w:szCs w:val="28"/>
        </w:rPr>
        <w:t>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14:paraId="41611E3B" w14:textId="77777777" w:rsidR="00B766E2" w:rsidRPr="00B766E2" w:rsidRDefault="00B766E2" w:rsidP="00B766E2">
      <w:pPr>
        <w:spacing w:after="0" w:line="360" w:lineRule="auto"/>
        <w:ind w:left="57" w:right="57" w:firstLine="652"/>
        <w:jc w:val="both"/>
        <w:rPr>
          <w:rFonts w:ascii="Times New Roman" w:hAnsi="Times New Roman" w:cs="Times New Roman"/>
          <w:b/>
          <w:sz w:val="28"/>
          <w:szCs w:val="28"/>
        </w:rPr>
      </w:pPr>
      <w:r w:rsidRPr="00B766E2">
        <w:rPr>
          <w:rFonts w:ascii="Times New Roman" w:hAnsi="Times New Roman" w:cs="Times New Roman"/>
          <w:b/>
          <w:sz w:val="28"/>
          <w:szCs w:val="28"/>
        </w:rPr>
        <w:t>Метапредметные результаты:</w:t>
      </w:r>
    </w:p>
    <w:p w14:paraId="45D1A296" w14:textId="77777777" w:rsidR="00B766E2" w:rsidRPr="00B766E2" w:rsidRDefault="00B766E2" w:rsidP="00B766E2">
      <w:pPr>
        <w:pStyle w:val="a3"/>
        <w:numPr>
          <w:ilvl w:val="0"/>
          <w:numId w:val="3"/>
        </w:numPr>
        <w:spacing w:after="0" w:line="360" w:lineRule="auto"/>
        <w:ind w:left="0" w:right="57" w:firstLine="567"/>
        <w:jc w:val="both"/>
        <w:rPr>
          <w:rFonts w:ascii="Times New Roman" w:hAnsi="Times New Roman" w:cs="Times New Roman"/>
          <w:sz w:val="28"/>
          <w:szCs w:val="28"/>
        </w:rPr>
      </w:pPr>
      <w:r w:rsidRPr="00B766E2">
        <w:rPr>
          <w:rFonts w:ascii="Times New Roman" w:hAnsi="Times New Roman" w:cs="Times New Roman"/>
          <w:sz w:val="28"/>
          <w:szCs w:val="28"/>
        </w:rPr>
        <w:t>овладение способностью принимать и сохранять цели и задачи учебной деятельности, поиска средств ее осуществления;</w:t>
      </w:r>
    </w:p>
    <w:p w14:paraId="16573694" w14:textId="77777777" w:rsidR="00B766E2" w:rsidRPr="00B766E2" w:rsidRDefault="00B766E2" w:rsidP="00B766E2">
      <w:pPr>
        <w:pStyle w:val="a3"/>
        <w:numPr>
          <w:ilvl w:val="0"/>
          <w:numId w:val="3"/>
        </w:numPr>
        <w:spacing w:after="0" w:line="360" w:lineRule="auto"/>
        <w:ind w:left="0" w:right="57" w:firstLine="567"/>
        <w:jc w:val="both"/>
        <w:rPr>
          <w:rFonts w:ascii="Times New Roman" w:hAnsi="Times New Roman" w:cs="Times New Roman"/>
          <w:sz w:val="28"/>
          <w:szCs w:val="28"/>
        </w:rPr>
      </w:pPr>
      <w:r w:rsidRPr="00B766E2">
        <w:rPr>
          <w:rFonts w:ascii="Times New Roman" w:hAnsi="Times New Roman" w:cs="Times New Roman"/>
          <w:sz w:val="28"/>
          <w:szCs w:val="28"/>
        </w:rPr>
        <w:t>освоение способов решения проблем творческого и поискового характера;</w:t>
      </w:r>
    </w:p>
    <w:p w14:paraId="2AD57654" w14:textId="77777777" w:rsidR="00B766E2" w:rsidRPr="00B766E2" w:rsidRDefault="00B766E2" w:rsidP="00B766E2">
      <w:pPr>
        <w:pStyle w:val="a3"/>
        <w:numPr>
          <w:ilvl w:val="0"/>
          <w:numId w:val="3"/>
        </w:numPr>
        <w:spacing w:after="0" w:line="360" w:lineRule="auto"/>
        <w:ind w:left="0" w:right="57" w:firstLine="567"/>
        <w:jc w:val="both"/>
        <w:rPr>
          <w:rFonts w:ascii="Times New Roman" w:hAnsi="Times New Roman" w:cs="Times New Roman"/>
          <w:sz w:val="28"/>
          <w:szCs w:val="28"/>
        </w:rPr>
      </w:pPr>
      <w:r w:rsidRPr="00B766E2">
        <w:rPr>
          <w:rFonts w:ascii="Times New Roman" w:hAnsi="Times New Roman" w:cs="Times New Roman"/>
          <w:sz w:val="28"/>
          <w:szCs w:val="28"/>
        </w:rPr>
        <w:lastRenderedPageBreak/>
        <w:t>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14:paraId="5A292E95" w14:textId="77777777" w:rsidR="00B766E2" w:rsidRPr="00B766E2" w:rsidRDefault="00B766E2" w:rsidP="00B766E2">
      <w:pPr>
        <w:pStyle w:val="a3"/>
        <w:numPr>
          <w:ilvl w:val="0"/>
          <w:numId w:val="3"/>
        </w:numPr>
        <w:spacing w:after="0" w:line="360" w:lineRule="auto"/>
        <w:ind w:left="0" w:right="57" w:firstLine="567"/>
        <w:jc w:val="both"/>
        <w:rPr>
          <w:rFonts w:ascii="Times New Roman" w:hAnsi="Times New Roman" w:cs="Times New Roman"/>
          <w:sz w:val="28"/>
          <w:szCs w:val="28"/>
        </w:rPr>
      </w:pPr>
      <w:r w:rsidRPr="00B766E2">
        <w:rPr>
          <w:rFonts w:ascii="Times New Roman" w:hAnsi="Times New Roman" w:cs="Times New Roman"/>
          <w:sz w:val="28"/>
          <w:szCs w:val="28"/>
        </w:rPr>
        <w:t>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w:t>
      </w:r>
    </w:p>
    <w:p w14:paraId="78ED0190" w14:textId="77777777" w:rsidR="00B766E2" w:rsidRPr="00B766E2" w:rsidRDefault="00B766E2" w:rsidP="00B766E2">
      <w:pPr>
        <w:pStyle w:val="a3"/>
        <w:numPr>
          <w:ilvl w:val="0"/>
          <w:numId w:val="3"/>
        </w:numPr>
        <w:spacing w:after="0" w:line="360" w:lineRule="auto"/>
        <w:ind w:left="0" w:right="57" w:firstLine="567"/>
        <w:jc w:val="both"/>
        <w:rPr>
          <w:rFonts w:ascii="Times New Roman" w:hAnsi="Times New Roman" w:cs="Times New Roman"/>
          <w:sz w:val="28"/>
          <w:szCs w:val="28"/>
        </w:rPr>
      </w:pPr>
      <w:r w:rsidRPr="00B766E2">
        <w:rPr>
          <w:rFonts w:ascii="Times New Roman" w:hAnsi="Times New Roman" w:cs="Times New Roman"/>
          <w:sz w:val="28"/>
          <w:szCs w:val="28"/>
        </w:rPr>
        <w:t>активное использование речевых средств и средств информационных и коммуникативных технологий (ИКТ) для решения коммуникативных и познавательных задач;</w:t>
      </w:r>
    </w:p>
    <w:p w14:paraId="3761DFAF" w14:textId="77777777" w:rsidR="00B766E2" w:rsidRPr="00B766E2" w:rsidRDefault="00B766E2" w:rsidP="00B766E2">
      <w:pPr>
        <w:pStyle w:val="a3"/>
        <w:numPr>
          <w:ilvl w:val="0"/>
          <w:numId w:val="3"/>
        </w:numPr>
        <w:spacing w:after="0" w:line="360" w:lineRule="auto"/>
        <w:ind w:left="0" w:right="57" w:firstLine="567"/>
        <w:jc w:val="both"/>
        <w:rPr>
          <w:rFonts w:ascii="Times New Roman" w:hAnsi="Times New Roman" w:cs="Times New Roman"/>
          <w:sz w:val="28"/>
          <w:szCs w:val="28"/>
        </w:rPr>
      </w:pPr>
      <w:r w:rsidRPr="00B766E2">
        <w:rPr>
          <w:rFonts w:ascii="Times New Roman" w:hAnsi="Times New Roman" w:cs="Times New Roman"/>
          <w:sz w:val="28"/>
          <w:szCs w:val="28"/>
        </w:rPr>
        <w:t>использование различных способов поиска,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«Окружающий мир»;</w:t>
      </w:r>
    </w:p>
    <w:p w14:paraId="40CF057B" w14:textId="77777777" w:rsidR="00B766E2" w:rsidRPr="00B766E2" w:rsidRDefault="00B766E2" w:rsidP="00B766E2">
      <w:pPr>
        <w:pStyle w:val="a3"/>
        <w:numPr>
          <w:ilvl w:val="0"/>
          <w:numId w:val="3"/>
        </w:numPr>
        <w:spacing w:after="0" w:line="360" w:lineRule="auto"/>
        <w:ind w:left="0" w:right="57" w:firstLine="567"/>
        <w:jc w:val="both"/>
        <w:rPr>
          <w:rFonts w:ascii="Times New Roman" w:hAnsi="Times New Roman" w:cs="Times New Roman"/>
          <w:sz w:val="28"/>
          <w:szCs w:val="28"/>
        </w:rPr>
      </w:pPr>
      <w:r w:rsidRPr="00B766E2">
        <w:rPr>
          <w:rFonts w:ascii="Times New Roman" w:hAnsi="Times New Roman" w:cs="Times New Roman"/>
          <w:sz w:val="28"/>
          <w:szCs w:val="28"/>
        </w:rPr>
        <w:t>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14:paraId="61120F68" w14:textId="77777777" w:rsidR="00B766E2" w:rsidRPr="00B766E2" w:rsidRDefault="00B766E2" w:rsidP="00B766E2">
      <w:pPr>
        <w:pStyle w:val="a3"/>
        <w:numPr>
          <w:ilvl w:val="0"/>
          <w:numId w:val="3"/>
        </w:numPr>
        <w:spacing w:after="0" w:line="360" w:lineRule="auto"/>
        <w:ind w:left="0" w:right="57" w:firstLine="567"/>
        <w:jc w:val="both"/>
        <w:rPr>
          <w:rFonts w:ascii="Times New Roman" w:hAnsi="Times New Roman" w:cs="Times New Roman"/>
          <w:sz w:val="28"/>
          <w:szCs w:val="28"/>
        </w:rPr>
      </w:pPr>
      <w:r w:rsidRPr="00B766E2">
        <w:rPr>
          <w:rFonts w:ascii="Times New Roman" w:hAnsi="Times New Roman" w:cs="Times New Roman"/>
          <w:sz w:val="28"/>
          <w:szCs w:val="28"/>
        </w:rPr>
        <w:t>готовность слушать собеседника и вести диалог,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w:t>
      </w:r>
    </w:p>
    <w:p w14:paraId="0CE5ECD0" w14:textId="77777777" w:rsidR="00B766E2" w:rsidRPr="00B766E2" w:rsidRDefault="00B766E2" w:rsidP="00B766E2">
      <w:pPr>
        <w:pStyle w:val="a3"/>
        <w:numPr>
          <w:ilvl w:val="0"/>
          <w:numId w:val="3"/>
        </w:numPr>
        <w:spacing w:after="0" w:line="360" w:lineRule="auto"/>
        <w:ind w:left="0" w:right="57" w:firstLine="567"/>
        <w:jc w:val="both"/>
        <w:rPr>
          <w:rFonts w:ascii="Times New Roman" w:hAnsi="Times New Roman" w:cs="Times New Roman"/>
          <w:sz w:val="28"/>
          <w:szCs w:val="28"/>
        </w:rPr>
      </w:pPr>
      <w:r w:rsidRPr="00B766E2">
        <w:rPr>
          <w:rFonts w:ascii="Times New Roman" w:hAnsi="Times New Roman" w:cs="Times New Roman"/>
          <w:sz w:val="28"/>
          <w:szCs w:val="28"/>
        </w:rPr>
        <w:t>овладение начальными сведениями о сущности и особенностях объектов, процессов и явлений действительности в соответствии с содержанием учебного предмета «Окружающий мир»;</w:t>
      </w:r>
    </w:p>
    <w:p w14:paraId="6BBAADD8" w14:textId="77777777" w:rsidR="00B766E2" w:rsidRPr="00B766E2" w:rsidRDefault="00B766E2" w:rsidP="00B766E2">
      <w:pPr>
        <w:pStyle w:val="a3"/>
        <w:numPr>
          <w:ilvl w:val="0"/>
          <w:numId w:val="3"/>
        </w:numPr>
        <w:spacing w:after="0" w:line="360" w:lineRule="auto"/>
        <w:ind w:left="0" w:right="57" w:firstLine="567"/>
        <w:jc w:val="both"/>
        <w:rPr>
          <w:rFonts w:ascii="Times New Roman" w:hAnsi="Times New Roman" w:cs="Times New Roman"/>
          <w:sz w:val="28"/>
          <w:szCs w:val="28"/>
        </w:rPr>
      </w:pPr>
      <w:r w:rsidRPr="00B766E2">
        <w:rPr>
          <w:rFonts w:ascii="Times New Roman" w:hAnsi="Times New Roman" w:cs="Times New Roman"/>
          <w:sz w:val="28"/>
          <w:szCs w:val="28"/>
        </w:rPr>
        <w:t>овладение базовыми предметными и межпредметными понятиями, отражающими существенные связи и отношения между объектами и процессами;</w:t>
      </w:r>
    </w:p>
    <w:p w14:paraId="73AC1FD7" w14:textId="77777777" w:rsidR="00B766E2" w:rsidRPr="00B766E2" w:rsidRDefault="00B766E2" w:rsidP="00B766E2">
      <w:pPr>
        <w:pStyle w:val="a3"/>
        <w:numPr>
          <w:ilvl w:val="0"/>
          <w:numId w:val="3"/>
        </w:numPr>
        <w:spacing w:after="0" w:line="360" w:lineRule="auto"/>
        <w:ind w:left="0" w:right="57" w:firstLine="567"/>
        <w:jc w:val="both"/>
        <w:rPr>
          <w:rFonts w:ascii="Times New Roman" w:hAnsi="Times New Roman" w:cs="Times New Roman"/>
          <w:sz w:val="28"/>
          <w:szCs w:val="28"/>
        </w:rPr>
      </w:pPr>
      <w:r w:rsidRPr="00B766E2">
        <w:rPr>
          <w:rFonts w:ascii="Times New Roman" w:hAnsi="Times New Roman" w:cs="Times New Roman"/>
          <w:sz w:val="28"/>
          <w:szCs w:val="28"/>
        </w:rPr>
        <w:t>умение работать в материальной и информационной среде начального общего образования в соответствии с содержанием учебного предмета «Окружающий мир».</w:t>
      </w:r>
    </w:p>
    <w:p w14:paraId="2D4E7C5C" w14:textId="77777777" w:rsidR="00B766E2" w:rsidRPr="00B766E2" w:rsidRDefault="00B766E2" w:rsidP="00B766E2">
      <w:pPr>
        <w:spacing w:after="0" w:line="360" w:lineRule="auto"/>
        <w:ind w:left="57" w:right="57" w:firstLine="652"/>
        <w:jc w:val="both"/>
        <w:rPr>
          <w:rFonts w:ascii="Times New Roman" w:hAnsi="Times New Roman" w:cs="Times New Roman"/>
          <w:b/>
          <w:sz w:val="28"/>
          <w:szCs w:val="28"/>
        </w:rPr>
      </w:pPr>
      <w:r w:rsidRPr="00B766E2">
        <w:rPr>
          <w:rFonts w:ascii="Times New Roman" w:hAnsi="Times New Roman" w:cs="Times New Roman"/>
          <w:b/>
          <w:sz w:val="28"/>
          <w:szCs w:val="28"/>
        </w:rPr>
        <w:t>Предметные результаты:</w:t>
      </w:r>
    </w:p>
    <w:p w14:paraId="370595A3" w14:textId="77777777" w:rsidR="00B766E2" w:rsidRPr="00B766E2" w:rsidRDefault="00B766E2" w:rsidP="00B766E2">
      <w:pPr>
        <w:pStyle w:val="a3"/>
        <w:numPr>
          <w:ilvl w:val="0"/>
          <w:numId w:val="4"/>
        </w:numPr>
        <w:spacing w:after="0" w:line="360" w:lineRule="auto"/>
        <w:ind w:left="0" w:right="57" w:firstLine="567"/>
        <w:jc w:val="both"/>
        <w:rPr>
          <w:rFonts w:ascii="Times New Roman" w:hAnsi="Times New Roman" w:cs="Times New Roman"/>
          <w:sz w:val="28"/>
          <w:szCs w:val="28"/>
        </w:rPr>
      </w:pPr>
      <w:r w:rsidRPr="00B766E2">
        <w:rPr>
          <w:rFonts w:ascii="Times New Roman" w:hAnsi="Times New Roman" w:cs="Times New Roman"/>
          <w:sz w:val="28"/>
          <w:szCs w:val="28"/>
        </w:rPr>
        <w:t>понимание особой роли России в мировой истории, воспитание чувства гордости за национальные свершения, открытия, победы;</w:t>
      </w:r>
    </w:p>
    <w:p w14:paraId="6C4A5B3D" w14:textId="77777777" w:rsidR="00B766E2" w:rsidRPr="00B766E2" w:rsidRDefault="00B766E2" w:rsidP="00B766E2">
      <w:pPr>
        <w:pStyle w:val="a3"/>
        <w:numPr>
          <w:ilvl w:val="0"/>
          <w:numId w:val="4"/>
        </w:numPr>
        <w:spacing w:after="0" w:line="360" w:lineRule="auto"/>
        <w:ind w:left="0" w:right="57" w:firstLine="567"/>
        <w:jc w:val="both"/>
        <w:rPr>
          <w:rFonts w:ascii="Times New Roman" w:hAnsi="Times New Roman" w:cs="Times New Roman"/>
          <w:sz w:val="28"/>
          <w:szCs w:val="28"/>
        </w:rPr>
      </w:pPr>
      <w:r w:rsidRPr="00B766E2">
        <w:rPr>
          <w:rFonts w:ascii="Times New Roman" w:hAnsi="Times New Roman" w:cs="Times New Roman"/>
          <w:sz w:val="28"/>
          <w:szCs w:val="28"/>
        </w:rPr>
        <w:t>сформированность уважительного отношения к России, родному краю, своей семье, истории, культуре, природе нашей страны, ее совместной жизни;</w:t>
      </w:r>
    </w:p>
    <w:p w14:paraId="7B9B28DF" w14:textId="77777777" w:rsidR="00B766E2" w:rsidRPr="00B766E2" w:rsidRDefault="00B766E2" w:rsidP="00B766E2">
      <w:pPr>
        <w:pStyle w:val="a3"/>
        <w:numPr>
          <w:ilvl w:val="0"/>
          <w:numId w:val="4"/>
        </w:numPr>
        <w:spacing w:after="0" w:line="360" w:lineRule="auto"/>
        <w:ind w:left="0" w:right="57" w:firstLine="567"/>
        <w:jc w:val="both"/>
        <w:rPr>
          <w:rFonts w:ascii="Times New Roman" w:hAnsi="Times New Roman" w:cs="Times New Roman"/>
          <w:sz w:val="28"/>
          <w:szCs w:val="28"/>
        </w:rPr>
      </w:pPr>
      <w:r w:rsidRPr="00B766E2">
        <w:rPr>
          <w:rFonts w:ascii="Times New Roman" w:hAnsi="Times New Roman" w:cs="Times New Roman"/>
          <w:sz w:val="28"/>
          <w:szCs w:val="28"/>
        </w:rPr>
        <w:lastRenderedPageBreak/>
        <w:t>осознание целостности окружающего мира, освоение основ экологической грамотности, элементарных правил нравственного поведения в мире природы и людей, норм здоровье-сберегающего поведения в природной и социальной среде;</w:t>
      </w:r>
    </w:p>
    <w:p w14:paraId="0A7BDAA4" w14:textId="77777777" w:rsidR="00B766E2" w:rsidRPr="00B766E2" w:rsidRDefault="00B766E2" w:rsidP="00B766E2">
      <w:pPr>
        <w:pStyle w:val="a3"/>
        <w:numPr>
          <w:ilvl w:val="0"/>
          <w:numId w:val="4"/>
        </w:numPr>
        <w:spacing w:after="0" w:line="360" w:lineRule="auto"/>
        <w:ind w:left="0" w:right="57" w:firstLine="567"/>
        <w:jc w:val="both"/>
        <w:rPr>
          <w:rFonts w:ascii="Times New Roman" w:hAnsi="Times New Roman" w:cs="Times New Roman"/>
          <w:sz w:val="28"/>
          <w:szCs w:val="28"/>
        </w:rPr>
      </w:pPr>
      <w:r w:rsidRPr="00B766E2">
        <w:rPr>
          <w:rFonts w:ascii="Times New Roman" w:hAnsi="Times New Roman" w:cs="Times New Roman"/>
          <w:sz w:val="28"/>
          <w:szCs w:val="28"/>
        </w:rPr>
        <w:t>освоение доступных способов изучения природы и общества (наблюдение, запись, измерение, опыт, сравнение, классификации и др. с получением информации из семейных архивов, от окружающих людей, в открытом информационном пространстве);</w:t>
      </w:r>
    </w:p>
    <w:p w14:paraId="4C7F8125" w14:textId="77777777" w:rsidR="00B766E2" w:rsidRPr="00B766E2" w:rsidRDefault="00B766E2" w:rsidP="00B766E2">
      <w:pPr>
        <w:pStyle w:val="a3"/>
        <w:numPr>
          <w:ilvl w:val="0"/>
          <w:numId w:val="4"/>
        </w:numPr>
        <w:spacing w:after="0" w:line="360" w:lineRule="auto"/>
        <w:ind w:left="0" w:right="57" w:firstLine="567"/>
        <w:jc w:val="both"/>
        <w:rPr>
          <w:rFonts w:ascii="Times New Roman" w:hAnsi="Times New Roman" w:cs="Times New Roman"/>
          <w:sz w:val="28"/>
          <w:szCs w:val="28"/>
        </w:rPr>
      </w:pPr>
      <w:r w:rsidRPr="00B766E2">
        <w:rPr>
          <w:rFonts w:ascii="Times New Roman" w:hAnsi="Times New Roman" w:cs="Times New Roman"/>
          <w:sz w:val="28"/>
          <w:szCs w:val="28"/>
        </w:rPr>
        <w:t>развитие навыков устанавливать и выявлять причинно-следственные связи в окружающем мире.</w:t>
      </w:r>
    </w:p>
    <w:p w14:paraId="37137BA2" w14:textId="77777777" w:rsidR="00766EDE" w:rsidRDefault="00766EDE" w:rsidP="00766EDE">
      <w:pPr>
        <w:shd w:val="clear" w:color="auto" w:fill="FFFFFF"/>
        <w:spacing w:after="0" w:line="240" w:lineRule="auto"/>
        <w:ind w:firstLine="709"/>
        <w:jc w:val="center"/>
        <w:rPr>
          <w:rFonts w:ascii="Times New Roman" w:eastAsia="Times New Roman" w:hAnsi="Times New Roman" w:cs="Times New Roman"/>
          <w:color w:val="181818"/>
          <w:sz w:val="21"/>
          <w:szCs w:val="21"/>
          <w:lang w:eastAsia="ru-RU"/>
        </w:rPr>
      </w:pPr>
      <w:r>
        <w:rPr>
          <w:rFonts w:ascii="Times New Roman" w:eastAsia="Times New Roman" w:hAnsi="Times New Roman" w:cs="Times New Roman"/>
          <w:b/>
          <w:bCs/>
          <w:color w:val="000000"/>
          <w:sz w:val="28"/>
          <w:szCs w:val="28"/>
          <w:lang w:eastAsia="ru-RU"/>
        </w:rPr>
        <w:t>Учебно-тематический план</w:t>
      </w:r>
    </w:p>
    <w:p w14:paraId="017AD730" w14:textId="77777777" w:rsidR="00766EDE" w:rsidRDefault="00766EDE" w:rsidP="00766EDE">
      <w:pPr>
        <w:shd w:val="clear" w:color="auto" w:fill="FFFFFF"/>
        <w:spacing w:after="0" w:line="240" w:lineRule="auto"/>
        <w:ind w:firstLine="709"/>
        <w:jc w:val="both"/>
        <w:rPr>
          <w:rFonts w:ascii="Times New Roman" w:eastAsia="Times New Roman" w:hAnsi="Times New Roman" w:cs="Times New Roman"/>
          <w:color w:val="181818"/>
          <w:sz w:val="21"/>
          <w:szCs w:val="21"/>
          <w:lang w:eastAsia="ru-RU"/>
        </w:rPr>
      </w:pPr>
    </w:p>
    <w:p w14:paraId="0677FF9F" w14:textId="77777777" w:rsidR="00A97FFD" w:rsidRPr="00A97FFD" w:rsidRDefault="00766EDE" w:rsidP="00766EDE">
      <w:pPr>
        <w:pStyle w:val="c49"/>
        <w:numPr>
          <w:ilvl w:val="0"/>
          <w:numId w:val="6"/>
        </w:numPr>
        <w:shd w:val="clear" w:color="auto" w:fill="FFFFFF"/>
        <w:tabs>
          <w:tab w:val="num" w:pos="284"/>
        </w:tabs>
        <w:spacing w:before="0" w:beforeAutospacing="0" w:after="0" w:afterAutospacing="0" w:line="360" w:lineRule="auto"/>
        <w:ind w:left="284" w:hanging="284"/>
        <w:jc w:val="both"/>
        <w:rPr>
          <w:rStyle w:val="c2"/>
          <w:rFonts w:ascii="Calibri" w:hAnsi="Calibri" w:cs="Calibri"/>
          <w:color w:val="000000"/>
          <w:sz w:val="28"/>
          <w:szCs w:val="28"/>
        </w:rPr>
      </w:pPr>
      <w:r>
        <w:rPr>
          <w:rStyle w:val="c2"/>
          <w:b/>
          <w:bCs/>
          <w:color w:val="000000"/>
        </w:rPr>
        <w:t>О себе (8 ч.) </w:t>
      </w:r>
    </w:p>
    <w:p w14:paraId="609DFE0A" w14:textId="19950F48" w:rsidR="00766EDE" w:rsidRDefault="00766EDE" w:rsidP="00766EDE">
      <w:pPr>
        <w:pStyle w:val="c49"/>
        <w:numPr>
          <w:ilvl w:val="0"/>
          <w:numId w:val="6"/>
        </w:numPr>
        <w:shd w:val="clear" w:color="auto" w:fill="FFFFFF"/>
        <w:tabs>
          <w:tab w:val="num" w:pos="284"/>
        </w:tabs>
        <w:spacing w:before="0" w:beforeAutospacing="0" w:after="0" w:afterAutospacing="0" w:line="360" w:lineRule="auto"/>
        <w:ind w:left="284" w:hanging="284"/>
        <w:jc w:val="both"/>
        <w:rPr>
          <w:rFonts w:ascii="Calibri" w:hAnsi="Calibri" w:cs="Calibri"/>
          <w:color w:val="000000"/>
          <w:sz w:val="28"/>
          <w:szCs w:val="28"/>
        </w:rPr>
      </w:pPr>
      <w:r>
        <w:rPr>
          <w:rStyle w:val="c18"/>
          <w:color w:val="000000"/>
        </w:rPr>
        <w:t xml:space="preserve">Моё имя и фамилия, домашний адрес. Мой дом. Оборудование дома. </w:t>
      </w:r>
      <w:r>
        <w:rPr>
          <w:rStyle w:val="c18"/>
          <w:color w:val="000000"/>
          <w:sz w:val="28"/>
          <w:szCs w:val="28"/>
        </w:rPr>
        <w:t>Личная гигиена школьника. Режим.</w:t>
      </w:r>
    </w:p>
    <w:p w14:paraId="5088D033" w14:textId="77777777" w:rsidR="00A97FFD" w:rsidRPr="00A97FFD" w:rsidRDefault="00766EDE" w:rsidP="00766EDE">
      <w:pPr>
        <w:pStyle w:val="c49"/>
        <w:numPr>
          <w:ilvl w:val="0"/>
          <w:numId w:val="6"/>
        </w:numPr>
        <w:shd w:val="clear" w:color="auto" w:fill="FFFFFF"/>
        <w:tabs>
          <w:tab w:val="num" w:pos="284"/>
        </w:tabs>
        <w:spacing w:before="0" w:beforeAutospacing="0" w:after="0" w:afterAutospacing="0" w:line="360" w:lineRule="auto"/>
        <w:ind w:left="284" w:hanging="284"/>
        <w:jc w:val="both"/>
        <w:rPr>
          <w:rStyle w:val="c2"/>
          <w:rFonts w:ascii="Calibri" w:hAnsi="Calibri" w:cs="Calibri"/>
          <w:color w:val="000000"/>
          <w:sz w:val="28"/>
          <w:szCs w:val="28"/>
        </w:rPr>
      </w:pPr>
      <w:r>
        <w:rPr>
          <w:rStyle w:val="c2"/>
          <w:b/>
          <w:bCs/>
          <w:color w:val="000000"/>
          <w:sz w:val="28"/>
          <w:szCs w:val="28"/>
        </w:rPr>
        <w:t>Родная природа (4ч.)</w:t>
      </w:r>
    </w:p>
    <w:p w14:paraId="2827A8EA" w14:textId="44962EA9" w:rsidR="00766EDE" w:rsidRDefault="00766EDE" w:rsidP="00766EDE">
      <w:pPr>
        <w:pStyle w:val="c49"/>
        <w:numPr>
          <w:ilvl w:val="0"/>
          <w:numId w:val="6"/>
        </w:numPr>
        <w:shd w:val="clear" w:color="auto" w:fill="FFFFFF"/>
        <w:tabs>
          <w:tab w:val="num" w:pos="284"/>
        </w:tabs>
        <w:spacing w:before="0" w:beforeAutospacing="0" w:after="0" w:afterAutospacing="0" w:line="360" w:lineRule="auto"/>
        <w:ind w:left="284" w:hanging="284"/>
        <w:jc w:val="both"/>
        <w:rPr>
          <w:rFonts w:ascii="Calibri" w:hAnsi="Calibri" w:cs="Calibri"/>
          <w:color w:val="000000"/>
          <w:sz w:val="28"/>
          <w:szCs w:val="28"/>
        </w:rPr>
      </w:pPr>
      <w:r>
        <w:rPr>
          <w:rStyle w:val="c2"/>
          <w:b/>
          <w:bCs/>
          <w:color w:val="000000"/>
          <w:sz w:val="28"/>
          <w:szCs w:val="28"/>
        </w:rPr>
        <w:t> </w:t>
      </w:r>
      <w:r>
        <w:rPr>
          <w:rStyle w:val="c18"/>
          <w:color w:val="000000"/>
          <w:sz w:val="28"/>
          <w:szCs w:val="28"/>
        </w:rPr>
        <w:t>Явления, происходящие в природе осенью. Явления, происходящие в природе зимой. Явления, происходящие в природе весной. Наблюдение за погодой. Обобщение результатов наблюдений в разные времена года. Экскурсия в парк «Сезонные изменения».</w:t>
      </w:r>
    </w:p>
    <w:p w14:paraId="6CF932C1" w14:textId="77777777" w:rsidR="00A97FFD" w:rsidRPr="00A97FFD" w:rsidRDefault="00766EDE" w:rsidP="00766EDE">
      <w:pPr>
        <w:pStyle w:val="c49"/>
        <w:numPr>
          <w:ilvl w:val="0"/>
          <w:numId w:val="6"/>
        </w:numPr>
        <w:shd w:val="clear" w:color="auto" w:fill="FFFFFF"/>
        <w:tabs>
          <w:tab w:val="num" w:pos="284"/>
        </w:tabs>
        <w:spacing w:before="0" w:beforeAutospacing="0" w:after="0" w:afterAutospacing="0" w:line="360" w:lineRule="auto"/>
        <w:ind w:left="284" w:hanging="284"/>
        <w:jc w:val="both"/>
        <w:rPr>
          <w:rStyle w:val="c2"/>
          <w:rFonts w:ascii="Calibri" w:hAnsi="Calibri" w:cs="Calibri"/>
          <w:color w:val="000000"/>
          <w:sz w:val="28"/>
          <w:szCs w:val="28"/>
        </w:rPr>
      </w:pPr>
      <w:r>
        <w:rPr>
          <w:rStyle w:val="c2"/>
          <w:b/>
          <w:bCs/>
          <w:color w:val="000000"/>
          <w:sz w:val="28"/>
          <w:szCs w:val="28"/>
        </w:rPr>
        <w:t> Я и школа. (6 ч) </w:t>
      </w:r>
    </w:p>
    <w:p w14:paraId="1487F1CD" w14:textId="2BA82752" w:rsidR="00766EDE" w:rsidRDefault="00766EDE" w:rsidP="00766EDE">
      <w:pPr>
        <w:pStyle w:val="c49"/>
        <w:numPr>
          <w:ilvl w:val="0"/>
          <w:numId w:val="6"/>
        </w:numPr>
        <w:shd w:val="clear" w:color="auto" w:fill="FFFFFF"/>
        <w:tabs>
          <w:tab w:val="num" w:pos="284"/>
        </w:tabs>
        <w:spacing w:before="0" w:beforeAutospacing="0" w:after="0" w:afterAutospacing="0" w:line="360" w:lineRule="auto"/>
        <w:ind w:left="284" w:hanging="284"/>
        <w:jc w:val="both"/>
        <w:rPr>
          <w:rFonts w:ascii="Calibri" w:hAnsi="Calibri" w:cs="Calibri"/>
          <w:color w:val="000000"/>
          <w:sz w:val="28"/>
          <w:szCs w:val="28"/>
        </w:rPr>
      </w:pPr>
      <w:r>
        <w:rPr>
          <w:rStyle w:val="c18"/>
          <w:color w:val="000000"/>
          <w:sz w:val="28"/>
          <w:szCs w:val="28"/>
        </w:rPr>
        <w:t>Школа. Наш класс. Имена и отчества педагогов. Профессии работников школы. Правила поведения в школе. Правила поведения во время занятий. Правила поведения в столовой. Бережное отношение к окружающим вещам. Обращение с бытовыми приборами.</w:t>
      </w:r>
    </w:p>
    <w:p w14:paraId="056D471C" w14:textId="77777777" w:rsidR="00A97FFD" w:rsidRPr="00A97FFD" w:rsidRDefault="00766EDE" w:rsidP="00766EDE">
      <w:pPr>
        <w:pStyle w:val="c49"/>
        <w:numPr>
          <w:ilvl w:val="0"/>
          <w:numId w:val="6"/>
        </w:numPr>
        <w:shd w:val="clear" w:color="auto" w:fill="FFFFFF"/>
        <w:tabs>
          <w:tab w:val="num" w:pos="284"/>
        </w:tabs>
        <w:spacing w:before="0" w:beforeAutospacing="0" w:after="0" w:afterAutospacing="0" w:line="360" w:lineRule="auto"/>
        <w:ind w:left="284" w:hanging="284"/>
        <w:jc w:val="both"/>
        <w:rPr>
          <w:rStyle w:val="c2"/>
          <w:rFonts w:ascii="Calibri" w:hAnsi="Calibri" w:cs="Calibri"/>
          <w:color w:val="000000"/>
          <w:sz w:val="28"/>
          <w:szCs w:val="28"/>
        </w:rPr>
      </w:pPr>
      <w:r>
        <w:rPr>
          <w:rStyle w:val="c2"/>
          <w:b/>
          <w:bCs/>
          <w:color w:val="000000"/>
          <w:sz w:val="28"/>
          <w:szCs w:val="28"/>
        </w:rPr>
        <w:t>Родная природа (3 ч)</w:t>
      </w:r>
    </w:p>
    <w:p w14:paraId="3E540251" w14:textId="2F1CF845" w:rsidR="00766EDE" w:rsidRDefault="00766EDE" w:rsidP="00766EDE">
      <w:pPr>
        <w:pStyle w:val="c49"/>
        <w:numPr>
          <w:ilvl w:val="0"/>
          <w:numId w:val="6"/>
        </w:numPr>
        <w:shd w:val="clear" w:color="auto" w:fill="FFFFFF"/>
        <w:tabs>
          <w:tab w:val="num" w:pos="284"/>
        </w:tabs>
        <w:spacing w:before="0" w:beforeAutospacing="0" w:after="0" w:afterAutospacing="0" w:line="360" w:lineRule="auto"/>
        <w:ind w:left="284" w:hanging="284"/>
        <w:jc w:val="both"/>
        <w:rPr>
          <w:rFonts w:ascii="Calibri" w:hAnsi="Calibri" w:cs="Calibri"/>
          <w:color w:val="000000"/>
          <w:sz w:val="28"/>
          <w:szCs w:val="28"/>
        </w:rPr>
      </w:pPr>
      <w:r>
        <w:rPr>
          <w:rStyle w:val="c2"/>
          <w:b/>
          <w:bCs/>
          <w:color w:val="000000"/>
          <w:sz w:val="28"/>
          <w:szCs w:val="28"/>
        </w:rPr>
        <w:t> </w:t>
      </w:r>
      <w:r>
        <w:rPr>
          <w:rStyle w:val="c18"/>
          <w:color w:val="000000"/>
          <w:sz w:val="28"/>
          <w:szCs w:val="28"/>
        </w:rPr>
        <w:t>Явления, происходящие в природе осенью. Явления, происходящие в природе зимой. Явления, происходящие в природе весной. Наблюдение за погодой. Обобщение результатов наблюдений в разные времена года. Экскурсия в парк «Сезонные изменения».</w:t>
      </w:r>
    </w:p>
    <w:p w14:paraId="5DF425A7" w14:textId="77777777" w:rsidR="00A97FFD" w:rsidRPr="00A97FFD" w:rsidRDefault="00766EDE" w:rsidP="00766EDE">
      <w:pPr>
        <w:pStyle w:val="c49"/>
        <w:numPr>
          <w:ilvl w:val="0"/>
          <w:numId w:val="6"/>
        </w:numPr>
        <w:shd w:val="clear" w:color="auto" w:fill="FFFFFF"/>
        <w:tabs>
          <w:tab w:val="num" w:pos="284"/>
        </w:tabs>
        <w:spacing w:before="0" w:beforeAutospacing="0" w:after="0" w:afterAutospacing="0" w:line="360" w:lineRule="auto"/>
        <w:ind w:left="284" w:hanging="284"/>
        <w:jc w:val="both"/>
        <w:rPr>
          <w:rStyle w:val="c2"/>
          <w:rFonts w:ascii="Calibri" w:hAnsi="Calibri" w:cs="Calibri"/>
          <w:color w:val="000000"/>
          <w:sz w:val="28"/>
          <w:szCs w:val="28"/>
        </w:rPr>
      </w:pPr>
      <w:r>
        <w:rPr>
          <w:rStyle w:val="c2"/>
          <w:b/>
          <w:bCs/>
          <w:color w:val="000000"/>
          <w:sz w:val="28"/>
          <w:szCs w:val="28"/>
        </w:rPr>
        <w:t xml:space="preserve">Город, где мы живем.  (5ч) </w:t>
      </w:r>
    </w:p>
    <w:p w14:paraId="37E9A3C9" w14:textId="4C4DC10E" w:rsidR="00766EDE" w:rsidRDefault="00766EDE" w:rsidP="00766EDE">
      <w:pPr>
        <w:pStyle w:val="c49"/>
        <w:numPr>
          <w:ilvl w:val="0"/>
          <w:numId w:val="6"/>
        </w:numPr>
        <w:shd w:val="clear" w:color="auto" w:fill="FFFFFF"/>
        <w:tabs>
          <w:tab w:val="num" w:pos="284"/>
        </w:tabs>
        <w:spacing w:before="0" w:beforeAutospacing="0" w:after="0" w:afterAutospacing="0" w:line="360" w:lineRule="auto"/>
        <w:ind w:left="284" w:hanging="284"/>
        <w:jc w:val="both"/>
        <w:rPr>
          <w:rFonts w:ascii="Calibri" w:hAnsi="Calibri" w:cs="Calibri"/>
          <w:color w:val="000000"/>
          <w:sz w:val="28"/>
          <w:szCs w:val="28"/>
        </w:rPr>
      </w:pPr>
      <w:r>
        <w:rPr>
          <w:rStyle w:val="c18"/>
          <w:color w:val="000000"/>
          <w:sz w:val="28"/>
          <w:szCs w:val="28"/>
        </w:rPr>
        <w:t>Экскурсия по городу. Природа города. Экскурсия. Достопримечательности города. Профессии людей. Улица(дорога). Дорожные знаки. Правила перехода улицы. Правила поведения на улице, в транспорте.  </w:t>
      </w:r>
    </w:p>
    <w:p w14:paraId="38CDFB40" w14:textId="77777777" w:rsidR="00A97FFD" w:rsidRPr="00A97FFD" w:rsidRDefault="00766EDE" w:rsidP="00766EDE">
      <w:pPr>
        <w:pStyle w:val="c49"/>
        <w:numPr>
          <w:ilvl w:val="0"/>
          <w:numId w:val="6"/>
        </w:numPr>
        <w:shd w:val="clear" w:color="auto" w:fill="FFFFFF"/>
        <w:tabs>
          <w:tab w:val="num" w:pos="284"/>
        </w:tabs>
        <w:spacing w:before="0" w:beforeAutospacing="0" w:after="0" w:afterAutospacing="0" w:line="360" w:lineRule="auto"/>
        <w:ind w:left="284" w:hanging="284"/>
        <w:jc w:val="both"/>
        <w:rPr>
          <w:rStyle w:val="c18"/>
          <w:rFonts w:ascii="Calibri" w:hAnsi="Calibri" w:cs="Calibri"/>
          <w:color w:val="000000"/>
          <w:sz w:val="28"/>
          <w:szCs w:val="28"/>
        </w:rPr>
      </w:pPr>
      <w:r>
        <w:rPr>
          <w:rStyle w:val="c2"/>
          <w:b/>
          <w:bCs/>
          <w:color w:val="000000"/>
          <w:sz w:val="28"/>
          <w:szCs w:val="28"/>
        </w:rPr>
        <w:t>Родная страна (5 ч.)</w:t>
      </w:r>
      <w:r>
        <w:rPr>
          <w:rStyle w:val="c18"/>
          <w:color w:val="000000"/>
          <w:sz w:val="28"/>
          <w:szCs w:val="28"/>
        </w:rPr>
        <w:t xml:space="preserve">. </w:t>
      </w:r>
    </w:p>
    <w:p w14:paraId="193D1F01" w14:textId="7A556343" w:rsidR="00766EDE" w:rsidRDefault="00766EDE" w:rsidP="00766EDE">
      <w:pPr>
        <w:pStyle w:val="c49"/>
        <w:numPr>
          <w:ilvl w:val="0"/>
          <w:numId w:val="6"/>
        </w:numPr>
        <w:shd w:val="clear" w:color="auto" w:fill="FFFFFF"/>
        <w:tabs>
          <w:tab w:val="num" w:pos="284"/>
        </w:tabs>
        <w:spacing w:before="0" w:beforeAutospacing="0" w:after="0" w:afterAutospacing="0" w:line="360" w:lineRule="auto"/>
        <w:ind w:left="284" w:hanging="284"/>
        <w:jc w:val="both"/>
        <w:rPr>
          <w:rFonts w:ascii="Calibri" w:hAnsi="Calibri" w:cs="Calibri"/>
          <w:color w:val="000000"/>
          <w:sz w:val="28"/>
          <w:szCs w:val="28"/>
        </w:rPr>
      </w:pPr>
      <w:r>
        <w:rPr>
          <w:rStyle w:val="c18"/>
          <w:color w:val="000000"/>
          <w:sz w:val="28"/>
          <w:szCs w:val="28"/>
        </w:rPr>
        <w:lastRenderedPageBreak/>
        <w:t>Правила поведения на улице, в транспорте.  Наша Родина. Главный город нашей страны. Знаменательные даты.</w:t>
      </w:r>
    </w:p>
    <w:p w14:paraId="35548311" w14:textId="77777777" w:rsidR="00A97FFD" w:rsidRPr="00A97FFD" w:rsidRDefault="00766EDE" w:rsidP="00766EDE">
      <w:pPr>
        <w:pStyle w:val="c49"/>
        <w:numPr>
          <w:ilvl w:val="0"/>
          <w:numId w:val="6"/>
        </w:numPr>
        <w:shd w:val="clear" w:color="auto" w:fill="FFFFFF"/>
        <w:tabs>
          <w:tab w:val="num" w:pos="284"/>
        </w:tabs>
        <w:spacing w:before="0" w:beforeAutospacing="0" w:after="0" w:afterAutospacing="0" w:line="360" w:lineRule="auto"/>
        <w:ind w:left="284" w:hanging="284"/>
        <w:jc w:val="both"/>
        <w:rPr>
          <w:rStyle w:val="c2"/>
          <w:rFonts w:ascii="Calibri" w:hAnsi="Calibri" w:cs="Calibri"/>
          <w:color w:val="000000"/>
          <w:sz w:val="28"/>
          <w:szCs w:val="28"/>
        </w:rPr>
      </w:pPr>
      <w:r>
        <w:rPr>
          <w:rStyle w:val="c2"/>
          <w:b/>
          <w:bCs/>
          <w:color w:val="000000"/>
          <w:sz w:val="28"/>
          <w:szCs w:val="28"/>
        </w:rPr>
        <w:t>Родная природа (3 ч.) </w:t>
      </w:r>
    </w:p>
    <w:p w14:paraId="58DB19B1" w14:textId="512C8E1B" w:rsidR="00766EDE" w:rsidRDefault="00766EDE" w:rsidP="00766EDE">
      <w:pPr>
        <w:pStyle w:val="c49"/>
        <w:numPr>
          <w:ilvl w:val="0"/>
          <w:numId w:val="6"/>
        </w:numPr>
        <w:shd w:val="clear" w:color="auto" w:fill="FFFFFF"/>
        <w:tabs>
          <w:tab w:val="num" w:pos="284"/>
        </w:tabs>
        <w:spacing w:before="0" w:beforeAutospacing="0" w:after="0" w:afterAutospacing="0" w:line="360" w:lineRule="auto"/>
        <w:ind w:left="284" w:hanging="284"/>
        <w:jc w:val="both"/>
        <w:rPr>
          <w:rFonts w:ascii="Calibri" w:hAnsi="Calibri" w:cs="Calibri"/>
          <w:color w:val="000000"/>
          <w:sz w:val="28"/>
          <w:szCs w:val="28"/>
        </w:rPr>
      </w:pPr>
      <w:r>
        <w:rPr>
          <w:rStyle w:val="c18"/>
          <w:color w:val="000000"/>
          <w:sz w:val="28"/>
          <w:szCs w:val="28"/>
        </w:rPr>
        <w:t>Явления, происходящие в природе осенью. Явления, происходящие в природе зимой. Явления, происходящие в природе весной. Наблюдение за погодой. Обобщение результатов наблюдений в разные времена года. Экскурсия в парк «Сезонные изменения».</w:t>
      </w:r>
    </w:p>
    <w:p w14:paraId="68757B35" w14:textId="77777777" w:rsidR="005255A5" w:rsidRPr="0056048D" w:rsidRDefault="005255A5" w:rsidP="005255A5">
      <w:pPr>
        <w:pStyle w:val="a4"/>
        <w:spacing w:line="360" w:lineRule="auto"/>
        <w:ind w:left="-142" w:right="204" w:firstLine="709"/>
        <w:jc w:val="both"/>
        <w:rPr>
          <w:rFonts w:ascii="Times New Roman" w:hAnsi="Times New Roman" w:cs="Times New Roman"/>
          <w:b/>
          <w:sz w:val="28"/>
          <w:szCs w:val="28"/>
        </w:rPr>
      </w:pPr>
      <w:r w:rsidRPr="0056048D">
        <w:rPr>
          <w:rFonts w:ascii="Times New Roman" w:hAnsi="Times New Roman" w:cs="Times New Roman"/>
          <w:b/>
          <w:sz w:val="28"/>
          <w:szCs w:val="28"/>
        </w:rPr>
        <w:t>При</w:t>
      </w:r>
      <w:r w:rsidRPr="0056048D">
        <w:rPr>
          <w:rFonts w:ascii="Times New Roman" w:hAnsi="Times New Roman" w:cs="Times New Roman"/>
          <w:b/>
          <w:spacing w:val="-4"/>
          <w:sz w:val="28"/>
          <w:szCs w:val="28"/>
        </w:rPr>
        <w:t xml:space="preserve"> </w:t>
      </w:r>
      <w:r w:rsidRPr="0056048D">
        <w:rPr>
          <w:rFonts w:ascii="Times New Roman" w:hAnsi="Times New Roman" w:cs="Times New Roman"/>
          <w:b/>
          <w:sz w:val="28"/>
          <w:szCs w:val="28"/>
        </w:rPr>
        <w:t>оценке</w:t>
      </w:r>
      <w:r w:rsidRPr="0056048D">
        <w:rPr>
          <w:rFonts w:ascii="Times New Roman" w:hAnsi="Times New Roman" w:cs="Times New Roman"/>
          <w:b/>
          <w:spacing w:val="-4"/>
          <w:sz w:val="28"/>
          <w:szCs w:val="28"/>
        </w:rPr>
        <w:t xml:space="preserve"> </w:t>
      </w:r>
      <w:r w:rsidRPr="0056048D">
        <w:rPr>
          <w:rFonts w:ascii="Times New Roman" w:hAnsi="Times New Roman" w:cs="Times New Roman"/>
          <w:b/>
          <w:sz w:val="28"/>
          <w:szCs w:val="28"/>
        </w:rPr>
        <w:t>предметных</w:t>
      </w:r>
      <w:r w:rsidRPr="0056048D">
        <w:rPr>
          <w:rFonts w:ascii="Times New Roman" w:hAnsi="Times New Roman" w:cs="Times New Roman"/>
          <w:b/>
          <w:spacing w:val="-2"/>
          <w:sz w:val="28"/>
          <w:szCs w:val="28"/>
        </w:rPr>
        <w:t xml:space="preserve"> </w:t>
      </w:r>
      <w:r w:rsidRPr="0056048D">
        <w:rPr>
          <w:rFonts w:ascii="Times New Roman" w:hAnsi="Times New Roman" w:cs="Times New Roman"/>
          <w:b/>
          <w:sz w:val="28"/>
          <w:szCs w:val="28"/>
        </w:rPr>
        <w:t>результатов</w:t>
      </w:r>
      <w:r w:rsidRPr="0056048D">
        <w:rPr>
          <w:rFonts w:ascii="Times New Roman" w:hAnsi="Times New Roman" w:cs="Times New Roman"/>
          <w:b/>
          <w:spacing w:val="-1"/>
          <w:sz w:val="28"/>
          <w:szCs w:val="28"/>
        </w:rPr>
        <w:t xml:space="preserve"> </w:t>
      </w:r>
      <w:r w:rsidRPr="0056048D">
        <w:rPr>
          <w:rFonts w:ascii="Times New Roman" w:hAnsi="Times New Roman" w:cs="Times New Roman"/>
          <w:b/>
          <w:sz w:val="28"/>
          <w:szCs w:val="28"/>
        </w:rPr>
        <w:t>учитель</w:t>
      </w:r>
      <w:r w:rsidRPr="0056048D">
        <w:rPr>
          <w:rFonts w:ascii="Times New Roman" w:hAnsi="Times New Roman" w:cs="Times New Roman"/>
          <w:b/>
          <w:spacing w:val="-4"/>
          <w:sz w:val="28"/>
          <w:szCs w:val="28"/>
        </w:rPr>
        <w:t xml:space="preserve"> </w:t>
      </w:r>
      <w:r w:rsidRPr="0056048D">
        <w:rPr>
          <w:rFonts w:ascii="Times New Roman" w:hAnsi="Times New Roman" w:cs="Times New Roman"/>
          <w:b/>
          <w:sz w:val="28"/>
          <w:szCs w:val="28"/>
        </w:rPr>
        <w:t>руководствуется</w:t>
      </w:r>
      <w:r w:rsidRPr="0056048D">
        <w:rPr>
          <w:rFonts w:ascii="Times New Roman" w:hAnsi="Times New Roman" w:cs="Times New Roman"/>
          <w:b/>
          <w:spacing w:val="-3"/>
          <w:sz w:val="28"/>
          <w:szCs w:val="28"/>
        </w:rPr>
        <w:t xml:space="preserve"> </w:t>
      </w:r>
      <w:r w:rsidRPr="0056048D">
        <w:rPr>
          <w:rFonts w:ascii="Times New Roman" w:hAnsi="Times New Roman" w:cs="Times New Roman"/>
          <w:b/>
          <w:sz w:val="28"/>
          <w:szCs w:val="28"/>
        </w:rPr>
        <w:t>следующими критериями:</w:t>
      </w:r>
    </w:p>
    <w:p w14:paraId="7E048D45" w14:textId="77777777" w:rsidR="005255A5" w:rsidRPr="0056048D" w:rsidRDefault="005255A5" w:rsidP="005255A5">
      <w:pPr>
        <w:pStyle w:val="a4"/>
        <w:spacing w:line="360" w:lineRule="auto"/>
        <w:ind w:left="57" w:right="57" w:firstLine="709"/>
        <w:jc w:val="both"/>
        <w:rPr>
          <w:rFonts w:ascii="Times New Roman" w:hAnsi="Times New Roman" w:cs="Times New Roman"/>
          <w:sz w:val="28"/>
          <w:szCs w:val="28"/>
        </w:rPr>
      </w:pPr>
      <w:r w:rsidRPr="0056048D">
        <w:rPr>
          <w:rFonts w:ascii="Times New Roman" w:hAnsi="Times New Roman" w:cs="Times New Roman"/>
          <w:sz w:val="28"/>
          <w:szCs w:val="28"/>
        </w:rPr>
        <w:t xml:space="preserve">Оценка </w:t>
      </w:r>
      <w:r w:rsidRPr="0056048D">
        <w:rPr>
          <w:rFonts w:ascii="Times New Roman" w:hAnsi="Times New Roman" w:cs="Times New Roman"/>
          <w:b/>
          <w:bCs/>
          <w:sz w:val="28"/>
          <w:szCs w:val="28"/>
        </w:rPr>
        <w:t>«5»</w:t>
      </w:r>
      <w:r w:rsidRPr="0056048D">
        <w:rPr>
          <w:rFonts w:ascii="Times New Roman" w:hAnsi="Times New Roman" w:cs="Times New Roman"/>
          <w:sz w:val="28"/>
          <w:szCs w:val="28"/>
        </w:rPr>
        <w:t xml:space="preserve"> ставится, если обучающийся в полном объёме демонстрирует знания и</w:t>
      </w:r>
      <w:r w:rsidRPr="0056048D">
        <w:rPr>
          <w:rFonts w:ascii="Times New Roman" w:hAnsi="Times New Roman" w:cs="Times New Roman"/>
          <w:spacing w:val="-57"/>
          <w:sz w:val="28"/>
          <w:szCs w:val="28"/>
        </w:rPr>
        <w:t xml:space="preserve"> </w:t>
      </w:r>
      <w:r w:rsidRPr="0056048D">
        <w:rPr>
          <w:rFonts w:ascii="Times New Roman" w:hAnsi="Times New Roman" w:cs="Times New Roman"/>
          <w:sz w:val="28"/>
          <w:szCs w:val="28"/>
        </w:rPr>
        <w:t>умения, полученные на уроках по данному предмету, применяет их в решении</w:t>
      </w:r>
      <w:r w:rsidRPr="0056048D">
        <w:rPr>
          <w:rFonts w:ascii="Times New Roman" w:hAnsi="Times New Roman" w:cs="Times New Roman"/>
          <w:spacing w:val="1"/>
          <w:sz w:val="28"/>
          <w:szCs w:val="28"/>
        </w:rPr>
        <w:t xml:space="preserve"> </w:t>
      </w:r>
      <w:r w:rsidRPr="0056048D">
        <w:rPr>
          <w:rFonts w:ascii="Times New Roman" w:hAnsi="Times New Roman" w:cs="Times New Roman"/>
          <w:sz w:val="28"/>
          <w:szCs w:val="28"/>
        </w:rPr>
        <w:t>практических задач и переносит их в аналогичные ситуации, опираясь на собственные</w:t>
      </w:r>
      <w:r w:rsidRPr="0056048D">
        <w:rPr>
          <w:rFonts w:ascii="Times New Roman" w:hAnsi="Times New Roman" w:cs="Times New Roman"/>
          <w:spacing w:val="1"/>
          <w:sz w:val="28"/>
          <w:szCs w:val="28"/>
        </w:rPr>
        <w:t xml:space="preserve"> </w:t>
      </w:r>
      <w:r w:rsidRPr="0056048D">
        <w:rPr>
          <w:rFonts w:ascii="Times New Roman" w:hAnsi="Times New Roman" w:cs="Times New Roman"/>
          <w:sz w:val="28"/>
          <w:szCs w:val="28"/>
        </w:rPr>
        <w:t>знания, представления и практический опыт. Допускается</w:t>
      </w:r>
      <w:r w:rsidRPr="0056048D">
        <w:rPr>
          <w:rFonts w:ascii="Times New Roman" w:hAnsi="Times New Roman" w:cs="Times New Roman"/>
          <w:spacing w:val="1"/>
          <w:sz w:val="28"/>
          <w:szCs w:val="28"/>
        </w:rPr>
        <w:t xml:space="preserve"> </w:t>
      </w:r>
      <w:r w:rsidRPr="0056048D">
        <w:rPr>
          <w:rFonts w:ascii="Times New Roman" w:hAnsi="Times New Roman" w:cs="Times New Roman"/>
          <w:sz w:val="28"/>
          <w:szCs w:val="28"/>
        </w:rPr>
        <w:t>помощь учителя, которая</w:t>
      </w:r>
      <w:r w:rsidRPr="0056048D">
        <w:rPr>
          <w:rFonts w:ascii="Times New Roman" w:hAnsi="Times New Roman" w:cs="Times New Roman"/>
          <w:spacing w:val="1"/>
          <w:sz w:val="28"/>
          <w:szCs w:val="28"/>
        </w:rPr>
        <w:t xml:space="preserve"> </w:t>
      </w:r>
      <w:r w:rsidRPr="0056048D">
        <w:rPr>
          <w:rFonts w:ascii="Times New Roman" w:hAnsi="Times New Roman" w:cs="Times New Roman"/>
          <w:sz w:val="28"/>
          <w:szCs w:val="28"/>
        </w:rPr>
        <w:t>ограничивается указанием</w:t>
      </w:r>
      <w:r w:rsidRPr="0056048D">
        <w:rPr>
          <w:rFonts w:ascii="Times New Roman" w:hAnsi="Times New Roman" w:cs="Times New Roman"/>
          <w:spacing w:val="-1"/>
          <w:sz w:val="28"/>
          <w:szCs w:val="28"/>
        </w:rPr>
        <w:t xml:space="preserve"> </w:t>
      </w:r>
      <w:r w:rsidRPr="0056048D">
        <w:rPr>
          <w:rFonts w:ascii="Times New Roman" w:hAnsi="Times New Roman" w:cs="Times New Roman"/>
          <w:sz w:val="28"/>
          <w:szCs w:val="28"/>
        </w:rPr>
        <w:t>в</w:t>
      </w:r>
      <w:r w:rsidRPr="0056048D">
        <w:rPr>
          <w:rFonts w:ascii="Times New Roman" w:hAnsi="Times New Roman" w:cs="Times New Roman"/>
          <w:spacing w:val="-2"/>
          <w:sz w:val="28"/>
          <w:szCs w:val="28"/>
        </w:rPr>
        <w:t xml:space="preserve"> </w:t>
      </w:r>
      <w:r w:rsidRPr="0056048D">
        <w:rPr>
          <w:rFonts w:ascii="Times New Roman" w:hAnsi="Times New Roman" w:cs="Times New Roman"/>
          <w:sz w:val="28"/>
          <w:szCs w:val="28"/>
        </w:rPr>
        <w:t>случае</w:t>
      </w:r>
      <w:r w:rsidRPr="0056048D">
        <w:rPr>
          <w:rFonts w:ascii="Times New Roman" w:hAnsi="Times New Roman" w:cs="Times New Roman"/>
          <w:spacing w:val="-1"/>
          <w:sz w:val="28"/>
          <w:szCs w:val="28"/>
        </w:rPr>
        <w:t xml:space="preserve"> </w:t>
      </w:r>
      <w:r w:rsidRPr="0056048D">
        <w:rPr>
          <w:rFonts w:ascii="Times New Roman" w:hAnsi="Times New Roman" w:cs="Times New Roman"/>
          <w:sz w:val="28"/>
          <w:szCs w:val="28"/>
        </w:rPr>
        <w:t>необходимости на</w:t>
      </w:r>
      <w:r w:rsidRPr="0056048D">
        <w:rPr>
          <w:rFonts w:ascii="Times New Roman" w:hAnsi="Times New Roman" w:cs="Times New Roman"/>
          <w:spacing w:val="-1"/>
          <w:sz w:val="28"/>
          <w:szCs w:val="28"/>
        </w:rPr>
        <w:t xml:space="preserve"> </w:t>
      </w:r>
      <w:r w:rsidRPr="0056048D">
        <w:rPr>
          <w:rFonts w:ascii="Times New Roman" w:hAnsi="Times New Roman" w:cs="Times New Roman"/>
          <w:sz w:val="28"/>
          <w:szCs w:val="28"/>
        </w:rPr>
        <w:t>какую-либо</w:t>
      </w:r>
      <w:r w:rsidRPr="0056048D">
        <w:rPr>
          <w:rFonts w:ascii="Times New Roman" w:hAnsi="Times New Roman" w:cs="Times New Roman"/>
          <w:spacing w:val="-1"/>
          <w:sz w:val="28"/>
          <w:szCs w:val="28"/>
        </w:rPr>
        <w:t xml:space="preserve"> </w:t>
      </w:r>
      <w:r w:rsidRPr="0056048D">
        <w:rPr>
          <w:rFonts w:ascii="Times New Roman" w:hAnsi="Times New Roman" w:cs="Times New Roman"/>
          <w:sz w:val="28"/>
          <w:szCs w:val="28"/>
        </w:rPr>
        <w:t>ошибку</w:t>
      </w:r>
      <w:r w:rsidRPr="0056048D">
        <w:rPr>
          <w:rFonts w:ascii="Times New Roman" w:hAnsi="Times New Roman" w:cs="Times New Roman"/>
          <w:spacing w:val="-8"/>
          <w:sz w:val="28"/>
          <w:szCs w:val="28"/>
        </w:rPr>
        <w:t xml:space="preserve"> </w:t>
      </w:r>
      <w:r w:rsidRPr="0056048D">
        <w:rPr>
          <w:rFonts w:ascii="Times New Roman" w:hAnsi="Times New Roman" w:cs="Times New Roman"/>
          <w:sz w:val="28"/>
          <w:szCs w:val="28"/>
        </w:rPr>
        <w:t>или неточность,</w:t>
      </w:r>
      <w:r w:rsidRPr="0056048D">
        <w:rPr>
          <w:rFonts w:ascii="Times New Roman" w:hAnsi="Times New Roman" w:cs="Times New Roman"/>
          <w:spacing w:val="-5"/>
          <w:sz w:val="28"/>
          <w:szCs w:val="28"/>
        </w:rPr>
        <w:t xml:space="preserve"> </w:t>
      </w:r>
      <w:r w:rsidRPr="0056048D">
        <w:rPr>
          <w:rFonts w:ascii="Times New Roman" w:hAnsi="Times New Roman" w:cs="Times New Roman"/>
          <w:sz w:val="28"/>
          <w:szCs w:val="28"/>
        </w:rPr>
        <w:t>при</w:t>
      </w:r>
      <w:r w:rsidRPr="0056048D">
        <w:rPr>
          <w:rFonts w:ascii="Times New Roman" w:hAnsi="Times New Roman" w:cs="Times New Roman"/>
          <w:spacing w:val="-4"/>
          <w:sz w:val="28"/>
          <w:szCs w:val="28"/>
        </w:rPr>
        <w:t xml:space="preserve"> </w:t>
      </w:r>
      <w:r w:rsidRPr="0056048D">
        <w:rPr>
          <w:rFonts w:ascii="Times New Roman" w:hAnsi="Times New Roman" w:cs="Times New Roman"/>
          <w:sz w:val="28"/>
          <w:szCs w:val="28"/>
        </w:rPr>
        <w:t>этом</w:t>
      </w:r>
      <w:r w:rsidRPr="0056048D">
        <w:rPr>
          <w:rFonts w:ascii="Times New Roman" w:hAnsi="Times New Roman" w:cs="Times New Roman"/>
          <w:spacing w:val="-5"/>
          <w:sz w:val="28"/>
          <w:szCs w:val="28"/>
        </w:rPr>
        <w:t xml:space="preserve"> </w:t>
      </w:r>
      <w:r w:rsidRPr="0056048D">
        <w:rPr>
          <w:rFonts w:ascii="Times New Roman" w:hAnsi="Times New Roman" w:cs="Times New Roman"/>
          <w:sz w:val="28"/>
          <w:szCs w:val="28"/>
        </w:rPr>
        <w:t>обучающийся</w:t>
      </w:r>
      <w:r w:rsidRPr="0056048D">
        <w:rPr>
          <w:rFonts w:ascii="Times New Roman" w:hAnsi="Times New Roman" w:cs="Times New Roman"/>
          <w:spacing w:val="-4"/>
          <w:sz w:val="28"/>
          <w:szCs w:val="28"/>
        </w:rPr>
        <w:t xml:space="preserve"> </w:t>
      </w:r>
      <w:r w:rsidRPr="0056048D">
        <w:rPr>
          <w:rFonts w:ascii="Times New Roman" w:hAnsi="Times New Roman" w:cs="Times New Roman"/>
          <w:sz w:val="28"/>
          <w:szCs w:val="28"/>
        </w:rPr>
        <w:t>демонстрирует</w:t>
      </w:r>
      <w:r w:rsidRPr="0056048D">
        <w:rPr>
          <w:rFonts w:ascii="Times New Roman" w:hAnsi="Times New Roman" w:cs="Times New Roman"/>
          <w:spacing w:val="-4"/>
          <w:sz w:val="28"/>
          <w:szCs w:val="28"/>
        </w:rPr>
        <w:t xml:space="preserve"> </w:t>
      </w:r>
      <w:r w:rsidRPr="0056048D">
        <w:rPr>
          <w:rFonts w:ascii="Times New Roman" w:hAnsi="Times New Roman" w:cs="Times New Roman"/>
          <w:sz w:val="28"/>
          <w:szCs w:val="28"/>
        </w:rPr>
        <w:t>способность</w:t>
      </w:r>
      <w:r w:rsidRPr="0056048D">
        <w:rPr>
          <w:rFonts w:ascii="Times New Roman" w:hAnsi="Times New Roman" w:cs="Times New Roman"/>
          <w:spacing w:val="-3"/>
          <w:sz w:val="28"/>
          <w:szCs w:val="28"/>
        </w:rPr>
        <w:t xml:space="preserve"> </w:t>
      </w:r>
      <w:r w:rsidRPr="0056048D">
        <w:rPr>
          <w:rFonts w:ascii="Times New Roman" w:hAnsi="Times New Roman" w:cs="Times New Roman"/>
          <w:sz w:val="28"/>
          <w:szCs w:val="28"/>
        </w:rPr>
        <w:t>исправить</w:t>
      </w:r>
      <w:r w:rsidRPr="0056048D">
        <w:rPr>
          <w:rFonts w:ascii="Times New Roman" w:hAnsi="Times New Roman" w:cs="Times New Roman"/>
          <w:spacing w:val="-4"/>
          <w:sz w:val="28"/>
          <w:szCs w:val="28"/>
        </w:rPr>
        <w:t xml:space="preserve"> </w:t>
      </w:r>
      <w:r w:rsidRPr="0056048D">
        <w:rPr>
          <w:rFonts w:ascii="Times New Roman" w:hAnsi="Times New Roman" w:cs="Times New Roman"/>
          <w:sz w:val="28"/>
          <w:szCs w:val="28"/>
        </w:rPr>
        <w:t>ошибку.</w:t>
      </w:r>
      <w:r w:rsidRPr="0056048D">
        <w:rPr>
          <w:rFonts w:ascii="Times New Roman" w:hAnsi="Times New Roman" w:cs="Times New Roman"/>
          <w:spacing w:val="-57"/>
          <w:sz w:val="28"/>
          <w:szCs w:val="28"/>
        </w:rPr>
        <w:t xml:space="preserve"> </w:t>
      </w:r>
      <w:r w:rsidRPr="0056048D">
        <w:rPr>
          <w:rFonts w:ascii="Times New Roman" w:hAnsi="Times New Roman" w:cs="Times New Roman"/>
          <w:sz w:val="28"/>
          <w:szCs w:val="28"/>
        </w:rPr>
        <w:t>Учитывается</w:t>
      </w:r>
      <w:r w:rsidRPr="0056048D">
        <w:rPr>
          <w:rFonts w:ascii="Times New Roman" w:hAnsi="Times New Roman" w:cs="Times New Roman"/>
          <w:spacing w:val="3"/>
          <w:sz w:val="28"/>
          <w:szCs w:val="28"/>
        </w:rPr>
        <w:t xml:space="preserve"> </w:t>
      </w:r>
      <w:r w:rsidRPr="0056048D">
        <w:rPr>
          <w:rFonts w:ascii="Times New Roman" w:hAnsi="Times New Roman" w:cs="Times New Roman"/>
          <w:sz w:val="28"/>
          <w:szCs w:val="28"/>
        </w:rPr>
        <w:t>усвоение</w:t>
      </w:r>
      <w:r w:rsidRPr="0056048D">
        <w:rPr>
          <w:rFonts w:ascii="Times New Roman" w:hAnsi="Times New Roman" w:cs="Times New Roman"/>
          <w:spacing w:val="-1"/>
          <w:sz w:val="28"/>
          <w:szCs w:val="28"/>
        </w:rPr>
        <w:t xml:space="preserve"> </w:t>
      </w:r>
      <w:r w:rsidRPr="0056048D">
        <w:rPr>
          <w:rFonts w:ascii="Times New Roman" w:hAnsi="Times New Roman" w:cs="Times New Roman"/>
          <w:sz w:val="28"/>
          <w:szCs w:val="28"/>
        </w:rPr>
        <w:t>нового</w:t>
      </w:r>
      <w:r w:rsidRPr="0056048D">
        <w:rPr>
          <w:rFonts w:ascii="Times New Roman" w:hAnsi="Times New Roman" w:cs="Times New Roman"/>
          <w:spacing w:val="-1"/>
          <w:sz w:val="28"/>
          <w:szCs w:val="28"/>
        </w:rPr>
        <w:t xml:space="preserve"> </w:t>
      </w:r>
      <w:r w:rsidRPr="0056048D">
        <w:rPr>
          <w:rFonts w:ascii="Times New Roman" w:hAnsi="Times New Roman" w:cs="Times New Roman"/>
          <w:sz w:val="28"/>
          <w:szCs w:val="28"/>
        </w:rPr>
        <w:t>словаря по предмету.</w:t>
      </w:r>
    </w:p>
    <w:p w14:paraId="0FAC9B49" w14:textId="77777777" w:rsidR="005255A5" w:rsidRPr="0056048D" w:rsidRDefault="005255A5" w:rsidP="005255A5">
      <w:pPr>
        <w:pStyle w:val="a4"/>
        <w:spacing w:line="360" w:lineRule="auto"/>
        <w:ind w:left="57" w:right="57" w:firstLine="709"/>
        <w:jc w:val="both"/>
        <w:rPr>
          <w:rFonts w:ascii="Times New Roman" w:hAnsi="Times New Roman" w:cs="Times New Roman"/>
          <w:sz w:val="28"/>
          <w:szCs w:val="28"/>
        </w:rPr>
      </w:pPr>
      <w:r w:rsidRPr="0056048D">
        <w:rPr>
          <w:rFonts w:ascii="Times New Roman" w:hAnsi="Times New Roman" w:cs="Times New Roman"/>
          <w:sz w:val="28"/>
          <w:szCs w:val="28"/>
        </w:rPr>
        <w:t xml:space="preserve">Оценка </w:t>
      </w:r>
      <w:r w:rsidRPr="0056048D">
        <w:rPr>
          <w:rFonts w:ascii="Times New Roman" w:hAnsi="Times New Roman" w:cs="Times New Roman"/>
          <w:b/>
          <w:bCs/>
          <w:sz w:val="28"/>
          <w:szCs w:val="28"/>
        </w:rPr>
        <w:t>«4»</w:t>
      </w:r>
      <w:r w:rsidRPr="0056048D">
        <w:rPr>
          <w:rFonts w:ascii="Times New Roman" w:hAnsi="Times New Roman" w:cs="Times New Roman"/>
          <w:sz w:val="28"/>
          <w:szCs w:val="28"/>
        </w:rPr>
        <w:t xml:space="preserve"> ставится, если обучающийся демонстрирует знания и умения,</w:t>
      </w:r>
      <w:r w:rsidRPr="0056048D">
        <w:rPr>
          <w:rFonts w:ascii="Times New Roman" w:hAnsi="Times New Roman" w:cs="Times New Roman"/>
          <w:spacing w:val="1"/>
          <w:sz w:val="28"/>
          <w:szCs w:val="28"/>
        </w:rPr>
        <w:t xml:space="preserve"> </w:t>
      </w:r>
      <w:r w:rsidRPr="0056048D">
        <w:rPr>
          <w:rFonts w:ascii="Times New Roman" w:hAnsi="Times New Roman" w:cs="Times New Roman"/>
          <w:sz w:val="28"/>
          <w:szCs w:val="28"/>
        </w:rPr>
        <w:t>полученные на уроках по данному предмету, применяет их в решении практических задач,</w:t>
      </w:r>
      <w:r w:rsidRPr="0056048D">
        <w:rPr>
          <w:rFonts w:ascii="Times New Roman" w:hAnsi="Times New Roman" w:cs="Times New Roman"/>
          <w:spacing w:val="-57"/>
          <w:sz w:val="28"/>
          <w:szCs w:val="28"/>
        </w:rPr>
        <w:t xml:space="preserve"> </w:t>
      </w:r>
      <w:r w:rsidRPr="0056048D">
        <w:rPr>
          <w:rFonts w:ascii="Times New Roman" w:hAnsi="Times New Roman" w:cs="Times New Roman"/>
          <w:sz w:val="28"/>
          <w:szCs w:val="28"/>
        </w:rPr>
        <w:t>но демонстрирует неспособность использовать полученные знания и умения в других</w:t>
      </w:r>
      <w:r w:rsidRPr="0056048D">
        <w:rPr>
          <w:rFonts w:ascii="Times New Roman" w:hAnsi="Times New Roman" w:cs="Times New Roman"/>
          <w:spacing w:val="1"/>
          <w:sz w:val="28"/>
          <w:szCs w:val="28"/>
        </w:rPr>
        <w:t xml:space="preserve"> </w:t>
      </w:r>
      <w:r w:rsidRPr="0056048D">
        <w:rPr>
          <w:rFonts w:ascii="Times New Roman" w:hAnsi="Times New Roman" w:cs="Times New Roman"/>
          <w:sz w:val="28"/>
          <w:szCs w:val="28"/>
        </w:rPr>
        <w:t>аналогичных ситуациях. Устный ответ или письменная работа, а также практические</w:t>
      </w:r>
      <w:r w:rsidRPr="0056048D">
        <w:rPr>
          <w:rFonts w:ascii="Times New Roman" w:hAnsi="Times New Roman" w:cs="Times New Roman"/>
          <w:spacing w:val="1"/>
          <w:sz w:val="28"/>
          <w:szCs w:val="28"/>
        </w:rPr>
        <w:t xml:space="preserve"> </w:t>
      </w:r>
      <w:r w:rsidRPr="0056048D">
        <w:rPr>
          <w:rFonts w:ascii="Times New Roman" w:hAnsi="Times New Roman" w:cs="Times New Roman"/>
          <w:sz w:val="28"/>
          <w:szCs w:val="28"/>
        </w:rPr>
        <w:t>действия</w:t>
      </w:r>
      <w:r w:rsidRPr="0056048D">
        <w:rPr>
          <w:rFonts w:ascii="Times New Roman" w:hAnsi="Times New Roman" w:cs="Times New Roman"/>
          <w:spacing w:val="6"/>
          <w:sz w:val="28"/>
          <w:szCs w:val="28"/>
        </w:rPr>
        <w:t xml:space="preserve"> </w:t>
      </w:r>
      <w:r w:rsidRPr="0056048D">
        <w:rPr>
          <w:rFonts w:ascii="Times New Roman" w:hAnsi="Times New Roman" w:cs="Times New Roman"/>
          <w:sz w:val="28"/>
          <w:szCs w:val="28"/>
        </w:rPr>
        <w:t>ученика</w:t>
      </w:r>
      <w:r w:rsidRPr="0056048D">
        <w:rPr>
          <w:rFonts w:ascii="Times New Roman" w:hAnsi="Times New Roman" w:cs="Times New Roman"/>
          <w:spacing w:val="3"/>
          <w:sz w:val="28"/>
          <w:szCs w:val="28"/>
        </w:rPr>
        <w:t xml:space="preserve"> </w:t>
      </w:r>
      <w:r w:rsidRPr="0056048D">
        <w:rPr>
          <w:rFonts w:ascii="Times New Roman" w:hAnsi="Times New Roman" w:cs="Times New Roman"/>
          <w:sz w:val="28"/>
          <w:szCs w:val="28"/>
        </w:rPr>
        <w:t>могут</w:t>
      </w:r>
      <w:r w:rsidRPr="0056048D">
        <w:rPr>
          <w:rFonts w:ascii="Times New Roman" w:hAnsi="Times New Roman" w:cs="Times New Roman"/>
          <w:spacing w:val="5"/>
          <w:sz w:val="28"/>
          <w:szCs w:val="28"/>
        </w:rPr>
        <w:t xml:space="preserve"> </w:t>
      </w:r>
      <w:r w:rsidRPr="0056048D">
        <w:rPr>
          <w:rFonts w:ascii="Times New Roman" w:hAnsi="Times New Roman" w:cs="Times New Roman"/>
          <w:sz w:val="28"/>
          <w:szCs w:val="28"/>
        </w:rPr>
        <w:t>содержать</w:t>
      </w:r>
      <w:r w:rsidRPr="0056048D">
        <w:rPr>
          <w:rFonts w:ascii="Times New Roman" w:hAnsi="Times New Roman" w:cs="Times New Roman"/>
          <w:spacing w:val="5"/>
          <w:sz w:val="28"/>
          <w:szCs w:val="28"/>
        </w:rPr>
        <w:t xml:space="preserve"> </w:t>
      </w:r>
      <w:r w:rsidRPr="0056048D">
        <w:rPr>
          <w:rFonts w:ascii="Times New Roman" w:hAnsi="Times New Roman" w:cs="Times New Roman"/>
          <w:sz w:val="28"/>
          <w:szCs w:val="28"/>
        </w:rPr>
        <w:t>1–2</w:t>
      </w:r>
      <w:r w:rsidRPr="0056048D">
        <w:rPr>
          <w:rFonts w:ascii="Times New Roman" w:hAnsi="Times New Roman" w:cs="Times New Roman"/>
          <w:spacing w:val="5"/>
          <w:sz w:val="28"/>
          <w:szCs w:val="28"/>
        </w:rPr>
        <w:t xml:space="preserve"> </w:t>
      </w:r>
      <w:r w:rsidRPr="0056048D">
        <w:rPr>
          <w:rFonts w:ascii="Times New Roman" w:hAnsi="Times New Roman" w:cs="Times New Roman"/>
          <w:sz w:val="28"/>
          <w:szCs w:val="28"/>
        </w:rPr>
        <w:t>неточности,</w:t>
      </w:r>
      <w:r w:rsidRPr="0056048D">
        <w:rPr>
          <w:rFonts w:ascii="Times New Roman" w:hAnsi="Times New Roman" w:cs="Times New Roman"/>
          <w:spacing w:val="64"/>
          <w:sz w:val="28"/>
          <w:szCs w:val="28"/>
        </w:rPr>
        <w:t xml:space="preserve"> </w:t>
      </w:r>
      <w:r w:rsidRPr="0056048D">
        <w:rPr>
          <w:rFonts w:ascii="Times New Roman" w:hAnsi="Times New Roman" w:cs="Times New Roman"/>
          <w:sz w:val="28"/>
          <w:szCs w:val="28"/>
        </w:rPr>
        <w:t>но</w:t>
      </w:r>
      <w:r w:rsidRPr="0056048D">
        <w:rPr>
          <w:rFonts w:ascii="Times New Roman" w:hAnsi="Times New Roman" w:cs="Times New Roman"/>
          <w:spacing w:val="4"/>
          <w:sz w:val="28"/>
          <w:szCs w:val="28"/>
        </w:rPr>
        <w:t xml:space="preserve"> </w:t>
      </w:r>
      <w:r w:rsidRPr="0056048D">
        <w:rPr>
          <w:rFonts w:ascii="Times New Roman" w:hAnsi="Times New Roman" w:cs="Times New Roman"/>
          <w:sz w:val="28"/>
          <w:szCs w:val="28"/>
        </w:rPr>
        <w:t>в</w:t>
      </w:r>
      <w:r w:rsidRPr="0056048D">
        <w:rPr>
          <w:rFonts w:ascii="Times New Roman" w:hAnsi="Times New Roman" w:cs="Times New Roman"/>
          <w:spacing w:val="4"/>
          <w:sz w:val="28"/>
          <w:szCs w:val="28"/>
        </w:rPr>
        <w:t xml:space="preserve"> </w:t>
      </w:r>
      <w:r w:rsidRPr="0056048D">
        <w:rPr>
          <w:rFonts w:ascii="Times New Roman" w:hAnsi="Times New Roman" w:cs="Times New Roman"/>
          <w:sz w:val="28"/>
          <w:szCs w:val="28"/>
        </w:rPr>
        <w:t>целом</w:t>
      </w:r>
      <w:r w:rsidRPr="0056048D">
        <w:rPr>
          <w:rFonts w:ascii="Times New Roman" w:hAnsi="Times New Roman" w:cs="Times New Roman"/>
          <w:spacing w:val="3"/>
          <w:sz w:val="28"/>
          <w:szCs w:val="28"/>
        </w:rPr>
        <w:t xml:space="preserve"> </w:t>
      </w:r>
      <w:r w:rsidRPr="0056048D">
        <w:rPr>
          <w:rFonts w:ascii="Times New Roman" w:hAnsi="Times New Roman" w:cs="Times New Roman"/>
          <w:sz w:val="28"/>
          <w:szCs w:val="28"/>
        </w:rPr>
        <w:t>результат</w:t>
      </w:r>
      <w:r w:rsidRPr="0056048D">
        <w:rPr>
          <w:rFonts w:ascii="Times New Roman" w:hAnsi="Times New Roman" w:cs="Times New Roman"/>
          <w:spacing w:val="1"/>
          <w:sz w:val="28"/>
          <w:szCs w:val="28"/>
        </w:rPr>
        <w:t xml:space="preserve"> </w:t>
      </w:r>
      <w:r w:rsidRPr="0056048D">
        <w:rPr>
          <w:rFonts w:ascii="Times New Roman" w:hAnsi="Times New Roman" w:cs="Times New Roman"/>
          <w:sz w:val="28"/>
          <w:szCs w:val="28"/>
        </w:rPr>
        <w:t>самостоятельной работы правильный. Допускается</w:t>
      </w:r>
      <w:r w:rsidRPr="0056048D">
        <w:rPr>
          <w:rFonts w:ascii="Times New Roman" w:hAnsi="Times New Roman" w:cs="Times New Roman"/>
          <w:spacing w:val="1"/>
          <w:sz w:val="28"/>
          <w:szCs w:val="28"/>
        </w:rPr>
        <w:t xml:space="preserve"> </w:t>
      </w:r>
      <w:r w:rsidRPr="0056048D">
        <w:rPr>
          <w:rFonts w:ascii="Times New Roman" w:hAnsi="Times New Roman" w:cs="Times New Roman"/>
          <w:sz w:val="28"/>
          <w:szCs w:val="28"/>
        </w:rPr>
        <w:t>помощь учителя, которая</w:t>
      </w:r>
      <w:r w:rsidRPr="0056048D">
        <w:rPr>
          <w:rFonts w:ascii="Times New Roman" w:hAnsi="Times New Roman" w:cs="Times New Roman"/>
          <w:spacing w:val="1"/>
          <w:sz w:val="28"/>
          <w:szCs w:val="28"/>
        </w:rPr>
        <w:t xml:space="preserve"> </w:t>
      </w:r>
      <w:r w:rsidRPr="0056048D">
        <w:rPr>
          <w:rFonts w:ascii="Times New Roman" w:hAnsi="Times New Roman" w:cs="Times New Roman"/>
          <w:sz w:val="28"/>
          <w:szCs w:val="28"/>
        </w:rPr>
        <w:t>ограничивается</w:t>
      </w:r>
      <w:r w:rsidRPr="0056048D">
        <w:rPr>
          <w:rFonts w:ascii="Times New Roman" w:hAnsi="Times New Roman" w:cs="Times New Roman"/>
          <w:spacing w:val="4"/>
          <w:sz w:val="28"/>
          <w:szCs w:val="28"/>
        </w:rPr>
        <w:t xml:space="preserve"> </w:t>
      </w:r>
      <w:r w:rsidRPr="0056048D">
        <w:rPr>
          <w:rFonts w:ascii="Times New Roman" w:hAnsi="Times New Roman" w:cs="Times New Roman"/>
          <w:sz w:val="28"/>
          <w:szCs w:val="28"/>
        </w:rPr>
        <w:t>указанием</w:t>
      </w:r>
      <w:r w:rsidRPr="0056048D">
        <w:rPr>
          <w:rFonts w:ascii="Times New Roman" w:hAnsi="Times New Roman" w:cs="Times New Roman"/>
          <w:spacing w:val="3"/>
          <w:sz w:val="28"/>
          <w:szCs w:val="28"/>
        </w:rPr>
        <w:t xml:space="preserve"> </w:t>
      </w:r>
      <w:r w:rsidRPr="0056048D">
        <w:rPr>
          <w:rFonts w:ascii="Times New Roman" w:hAnsi="Times New Roman" w:cs="Times New Roman"/>
          <w:sz w:val="28"/>
          <w:szCs w:val="28"/>
        </w:rPr>
        <w:t>в</w:t>
      </w:r>
      <w:r w:rsidRPr="0056048D">
        <w:rPr>
          <w:rFonts w:ascii="Times New Roman" w:hAnsi="Times New Roman" w:cs="Times New Roman"/>
          <w:spacing w:val="2"/>
          <w:sz w:val="28"/>
          <w:szCs w:val="28"/>
        </w:rPr>
        <w:t xml:space="preserve"> </w:t>
      </w:r>
      <w:r w:rsidRPr="0056048D">
        <w:rPr>
          <w:rFonts w:ascii="Times New Roman" w:hAnsi="Times New Roman" w:cs="Times New Roman"/>
          <w:sz w:val="28"/>
          <w:szCs w:val="28"/>
        </w:rPr>
        <w:t>случае</w:t>
      </w:r>
      <w:r w:rsidRPr="0056048D">
        <w:rPr>
          <w:rFonts w:ascii="Times New Roman" w:hAnsi="Times New Roman" w:cs="Times New Roman"/>
          <w:spacing w:val="3"/>
          <w:sz w:val="28"/>
          <w:szCs w:val="28"/>
        </w:rPr>
        <w:t xml:space="preserve"> </w:t>
      </w:r>
      <w:r w:rsidRPr="0056048D">
        <w:rPr>
          <w:rFonts w:ascii="Times New Roman" w:hAnsi="Times New Roman" w:cs="Times New Roman"/>
          <w:sz w:val="28"/>
          <w:szCs w:val="28"/>
        </w:rPr>
        <w:t>необходимости</w:t>
      </w:r>
      <w:r w:rsidRPr="0056048D">
        <w:rPr>
          <w:rFonts w:ascii="Times New Roman" w:hAnsi="Times New Roman" w:cs="Times New Roman"/>
          <w:spacing w:val="4"/>
          <w:sz w:val="28"/>
          <w:szCs w:val="28"/>
        </w:rPr>
        <w:t xml:space="preserve"> </w:t>
      </w:r>
      <w:r w:rsidRPr="0056048D">
        <w:rPr>
          <w:rFonts w:ascii="Times New Roman" w:hAnsi="Times New Roman" w:cs="Times New Roman"/>
          <w:sz w:val="28"/>
          <w:szCs w:val="28"/>
        </w:rPr>
        <w:t>на</w:t>
      </w:r>
      <w:r w:rsidRPr="0056048D">
        <w:rPr>
          <w:rFonts w:ascii="Times New Roman" w:hAnsi="Times New Roman" w:cs="Times New Roman"/>
          <w:spacing w:val="3"/>
          <w:sz w:val="28"/>
          <w:szCs w:val="28"/>
        </w:rPr>
        <w:t xml:space="preserve"> </w:t>
      </w:r>
      <w:r w:rsidRPr="0056048D">
        <w:rPr>
          <w:rFonts w:ascii="Times New Roman" w:hAnsi="Times New Roman" w:cs="Times New Roman"/>
          <w:sz w:val="28"/>
          <w:szCs w:val="28"/>
        </w:rPr>
        <w:t>какую-либо</w:t>
      </w:r>
      <w:r w:rsidRPr="0056048D">
        <w:rPr>
          <w:rFonts w:ascii="Times New Roman" w:hAnsi="Times New Roman" w:cs="Times New Roman"/>
          <w:spacing w:val="4"/>
          <w:sz w:val="28"/>
          <w:szCs w:val="28"/>
        </w:rPr>
        <w:t xml:space="preserve"> </w:t>
      </w:r>
      <w:r w:rsidRPr="0056048D">
        <w:rPr>
          <w:rFonts w:ascii="Times New Roman" w:hAnsi="Times New Roman" w:cs="Times New Roman"/>
          <w:sz w:val="28"/>
          <w:szCs w:val="28"/>
        </w:rPr>
        <w:t>ошибку</w:t>
      </w:r>
      <w:r w:rsidRPr="0056048D">
        <w:rPr>
          <w:rFonts w:ascii="Times New Roman" w:hAnsi="Times New Roman" w:cs="Times New Roman"/>
          <w:spacing w:val="-5"/>
          <w:sz w:val="28"/>
          <w:szCs w:val="28"/>
        </w:rPr>
        <w:t xml:space="preserve"> </w:t>
      </w:r>
      <w:r w:rsidRPr="0056048D">
        <w:rPr>
          <w:rFonts w:ascii="Times New Roman" w:hAnsi="Times New Roman" w:cs="Times New Roman"/>
          <w:sz w:val="28"/>
          <w:szCs w:val="28"/>
        </w:rPr>
        <w:t>или</w:t>
      </w:r>
      <w:r w:rsidRPr="0056048D">
        <w:rPr>
          <w:rFonts w:ascii="Times New Roman" w:hAnsi="Times New Roman" w:cs="Times New Roman"/>
          <w:spacing w:val="1"/>
          <w:sz w:val="28"/>
          <w:szCs w:val="28"/>
        </w:rPr>
        <w:t xml:space="preserve"> </w:t>
      </w:r>
      <w:r w:rsidRPr="0056048D">
        <w:rPr>
          <w:rFonts w:ascii="Times New Roman" w:hAnsi="Times New Roman" w:cs="Times New Roman"/>
          <w:sz w:val="28"/>
          <w:szCs w:val="28"/>
        </w:rPr>
        <w:t>неточность,</w:t>
      </w:r>
      <w:r w:rsidRPr="0056048D">
        <w:rPr>
          <w:rFonts w:ascii="Times New Roman" w:hAnsi="Times New Roman" w:cs="Times New Roman"/>
          <w:spacing w:val="-2"/>
          <w:sz w:val="28"/>
          <w:szCs w:val="28"/>
        </w:rPr>
        <w:t xml:space="preserve"> </w:t>
      </w:r>
      <w:r w:rsidRPr="0056048D">
        <w:rPr>
          <w:rFonts w:ascii="Times New Roman" w:hAnsi="Times New Roman" w:cs="Times New Roman"/>
          <w:sz w:val="28"/>
          <w:szCs w:val="28"/>
        </w:rPr>
        <w:t>при</w:t>
      </w:r>
      <w:r w:rsidRPr="0056048D">
        <w:rPr>
          <w:rFonts w:ascii="Times New Roman" w:hAnsi="Times New Roman" w:cs="Times New Roman"/>
          <w:spacing w:val="-2"/>
          <w:sz w:val="28"/>
          <w:szCs w:val="28"/>
        </w:rPr>
        <w:t xml:space="preserve"> </w:t>
      </w:r>
      <w:r w:rsidRPr="0056048D">
        <w:rPr>
          <w:rFonts w:ascii="Times New Roman" w:hAnsi="Times New Roman" w:cs="Times New Roman"/>
          <w:sz w:val="28"/>
          <w:szCs w:val="28"/>
        </w:rPr>
        <w:t>этом</w:t>
      </w:r>
      <w:r w:rsidRPr="0056048D">
        <w:rPr>
          <w:rFonts w:ascii="Times New Roman" w:hAnsi="Times New Roman" w:cs="Times New Roman"/>
          <w:spacing w:val="-2"/>
          <w:sz w:val="28"/>
          <w:szCs w:val="28"/>
        </w:rPr>
        <w:t xml:space="preserve"> </w:t>
      </w:r>
      <w:r w:rsidRPr="0056048D">
        <w:rPr>
          <w:rFonts w:ascii="Times New Roman" w:hAnsi="Times New Roman" w:cs="Times New Roman"/>
          <w:sz w:val="28"/>
          <w:szCs w:val="28"/>
        </w:rPr>
        <w:t>обучающийся</w:t>
      </w:r>
      <w:r w:rsidRPr="0056048D">
        <w:rPr>
          <w:rFonts w:ascii="Times New Roman" w:hAnsi="Times New Roman" w:cs="Times New Roman"/>
          <w:spacing w:val="-2"/>
          <w:sz w:val="28"/>
          <w:szCs w:val="28"/>
        </w:rPr>
        <w:t xml:space="preserve"> </w:t>
      </w:r>
      <w:r w:rsidRPr="0056048D">
        <w:rPr>
          <w:rFonts w:ascii="Times New Roman" w:hAnsi="Times New Roman" w:cs="Times New Roman"/>
          <w:sz w:val="28"/>
          <w:szCs w:val="28"/>
        </w:rPr>
        <w:t>демонстрирует</w:t>
      </w:r>
      <w:r w:rsidRPr="0056048D">
        <w:rPr>
          <w:rFonts w:ascii="Times New Roman" w:hAnsi="Times New Roman" w:cs="Times New Roman"/>
          <w:spacing w:val="-1"/>
          <w:sz w:val="28"/>
          <w:szCs w:val="28"/>
        </w:rPr>
        <w:t xml:space="preserve"> </w:t>
      </w:r>
      <w:r w:rsidRPr="0056048D">
        <w:rPr>
          <w:rFonts w:ascii="Times New Roman" w:hAnsi="Times New Roman" w:cs="Times New Roman"/>
          <w:sz w:val="28"/>
          <w:szCs w:val="28"/>
        </w:rPr>
        <w:t>способность</w:t>
      </w:r>
      <w:r w:rsidRPr="0056048D">
        <w:rPr>
          <w:rFonts w:ascii="Times New Roman" w:hAnsi="Times New Roman" w:cs="Times New Roman"/>
          <w:spacing w:val="-1"/>
          <w:sz w:val="28"/>
          <w:szCs w:val="28"/>
        </w:rPr>
        <w:t xml:space="preserve"> </w:t>
      </w:r>
      <w:r w:rsidRPr="0056048D">
        <w:rPr>
          <w:rFonts w:ascii="Times New Roman" w:hAnsi="Times New Roman" w:cs="Times New Roman"/>
          <w:sz w:val="28"/>
          <w:szCs w:val="28"/>
        </w:rPr>
        <w:t>исправить</w:t>
      </w:r>
      <w:r w:rsidRPr="0056048D">
        <w:rPr>
          <w:rFonts w:ascii="Times New Roman" w:hAnsi="Times New Roman" w:cs="Times New Roman"/>
          <w:spacing w:val="-1"/>
          <w:sz w:val="28"/>
          <w:szCs w:val="28"/>
        </w:rPr>
        <w:t xml:space="preserve"> </w:t>
      </w:r>
      <w:r w:rsidRPr="0056048D">
        <w:rPr>
          <w:rFonts w:ascii="Times New Roman" w:hAnsi="Times New Roman" w:cs="Times New Roman"/>
          <w:sz w:val="28"/>
          <w:szCs w:val="28"/>
        </w:rPr>
        <w:t>ошибку.</w:t>
      </w:r>
    </w:p>
    <w:p w14:paraId="6BCE05E0" w14:textId="77777777" w:rsidR="005255A5" w:rsidRPr="0056048D" w:rsidRDefault="005255A5" w:rsidP="005255A5">
      <w:pPr>
        <w:pStyle w:val="a4"/>
        <w:spacing w:line="360" w:lineRule="auto"/>
        <w:ind w:left="57" w:right="57" w:firstLine="709"/>
        <w:jc w:val="both"/>
        <w:rPr>
          <w:rFonts w:ascii="Times New Roman" w:hAnsi="Times New Roman" w:cs="Times New Roman"/>
          <w:sz w:val="28"/>
          <w:szCs w:val="28"/>
        </w:rPr>
      </w:pPr>
      <w:r w:rsidRPr="0056048D">
        <w:rPr>
          <w:rFonts w:ascii="Times New Roman" w:hAnsi="Times New Roman" w:cs="Times New Roman"/>
          <w:sz w:val="28"/>
          <w:szCs w:val="28"/>
        </w:rPr>
        <w:t>Учитывается усвоение</w:t>
      </w:r>
      <w:r w:rsidRPr="0056048D">
        <w:rPr>
          <w:rFonts w:ascii="Times New Roman" w:hAnsi="Times New Roman" w:cs="Times New Roman"/>
          <w:spacing w:val="-4"/>
          <w:sz w:val="28"/>
          <w:szCs w:val="28"/>
        </w:rPr>
        <w:t xml:space="preserve"> </w:t>
      </w:r>
      <w:r w:rsidRPr="0056048D">
        <w:rPr>
          <w:rFonts w:ascii="Times New Roman" w:hAnsi="Times New Roman" w:cs="Times New Roman"/>
          <w:sz w:val="28"/>
          <w:szCs w:val="28"/>
        </w:rPr>
        <w:t>нового</w:t>
      </w:r>
      <w:r w:rsidRPr="0056048D">
        <w:rPr>
          <w:rFonts w:ascii="Times New Roman" w:hAnsi="Times New Roman" w:cs="Times New Roman"/>
          <w:spacing w:val="-4"/>
          <w:sz w:val="28"/>
          <w:szCs w:val="28"/>
        </w:rPr>
        <w:t xml:space="preserve"> </w:t>
      </w:r>
      <w:r w:rsidRPr="0056048D">
        <w:rPr>
          <w:rFonts w:ascii="Times New Roman" w:hAnsi="Times New Roman" w:cs="Times New Roman"/>
          <w:sz w:val="28"/>
          <w:szCs w:val="28"/>
        </w:rPr>
        <w:t>словаря</w:t>
      </w:r>
      <w:r w:rsidRPr="0056048D">
        <w:rPr>
          <w:rFonts w:ascii="Times New Roman" w:hAnsi="Times New Roman" w:cs="Times New Roman"/>
          <w:spacing w:val="-3"/>
          <w:sz w:val="28"/>
          <w:szCs w:val="28"/>
        </w:rPr>
        <w:t xml:space="preserve"> </w:t>
      </w:r>
      <w:r w:rsidRPr="0056048D">
        <w:rPr>
          <w:rFonts w:ascii="Times New Roman" w:hAnsi="Times New Roman" w:cs="Times New Roman"/>
          <w:sz w:val="28"/>
          <w:szCs w:val="28"/>
        </w:rPr>
        <w:t>по</w:t>
      </w:r>
      <w:r w:rsidRPr="0056048D">
        <w:rPr>
          <w:rFonts w:ascii="Times New Roman" w:hAnsi="Times New Roman" w:cs="Times New Roman"/>
          <w:spacing w:val="-3"/>
          <w:sz w:val="28"/>
          <w:szCs w:val="28"/>
        </w:rPr>
        <w:t xml:space="preserve"> </w:t>
      </w:r>
      <w:r w:rsidRPr="0056048D">
        <w:rPr>
          <w:rFonts w:ascii="Times New Roman" w:hAnsi="Times New Roman" w:cs="Times New Roman"/>
          <w:sz w:val="28"/>
          <w:szCs w:val="28"/>
        </w:rPr>
        <w:t>предмету.</w:t>
      </w:r>
    </w:p>
    <w:p w14:paraId="59C451B8" w14:textId="77777777" w:rsidR="005255A5" w:rsidRPr="0056048D" w:rsidRDefault="005255A5" w:rsidP="005255A5">
      <w:pPr>
        <w:pStyle w:val="a4"/>
        <w:spacing w:line="360" w:lineRule="auto"/>
        <w:ind w:left="57" w:right="57" w:firstLine="709"/>
        <w:jc w:val="both"/>
        <w:rPr>
          <w:rFonts w:ascii="Times New Roman" w:hAnsi="Times New Roman" w:cs="Times New Roman"/>
          <w:sz w:val="28"/>
          <w:szCs w:val="28"/>
        </w:rPr>
      </w:pPr>
      <w:r w:rsidRPr="0056048D">
        <w:rPr>
          <w:rFonts w:ascii="Times New Roman" w:hAnsi="Times New Roman" w:cs="Times New Roman"/>
          <w:sz w:val="28"/>
          <w:szCs w:val="28"/>
        </w:rPr>
        <w:t xml:space="preserve">Оценка </w:t>
      </w:r>
      <w:r w:rsidRPr="0056048D">
        <w:rPr>
          <w:rFonts w:ascii="Times New Roman" w:hAnsi="Times New Roman" w:cs="Times New Roman"/>
          <w:b/>
          <w:bCs/>
          <w:sz w:val="28"/>
          <w:szCs w:val="28"/>
        </w:rPr>
        <w:t>«3»</w:t>
      </w:r>
      <w:r w:rsidRPr="0056048D">
        <w:rPr>
          <w:rFonts w:ascii="Times New Roman" w:hAnsi="Times New Roman" w:cs="Times New Roman"/>
          <w:sz w:val="28"/>
          <w:szCs w:val="28"/>
        </w:rPr>
        <w:t xml:space="preserve"> ставится, если обучающийся не в полном объёме демонстрирует знания</w:t>
      </w:r>
      <w:r w:rsidRPr="0056048D">
        <w:rPr>
          <w:rFonts w:ascii="Times New Roman" w:hAnsi="Times New Roman" w:cs="Times New Roman"/>
          <w:spacing w:val="-57"/>
          <w:sz w:val="28"/>
          <w:szCs w:val="28"/>
        </w:rPr>
        <w:t xml:space="preserve"> </w:t>
      </w:r>
      <w:r w:rsidRPr="0056048D">
        <w:rPr>
          <w:rFonts w:ascii="Times New Roman" w:hAnsi="Times New Roman" w:cs="Times New Roman"/>
          <w:sz w:val="28"/>
          <w:szCs w:val="28"/>
        </w:rPr>
        <w:t>и умения, полученные на уроках по данному предмету, и сталкивается с трудностями при</w:t>
      </w:r>
      <w:r w:rsidRPr="0056048D">
        <w:rPr>
          <w:rFonts w:ascii="Times New Roman" w:hAnsi="Times New Roman" w:cs="Times New Roman"/>
          <w:spacing w:val="-57"/>
          <w:sz w:val="28"/>
          <w:szCs w:val="28"/>
        </w:rPr>
        <w:t xml:space="preserve"> </w:t>
      </w:r>
      <w:r w:rsidRPr="0056048D">
        <w:rPr>
          <w:rFonts w:ascii="Times New Roman" w:hAnsi="Times New Roman" w:cs="Times New Roman"/>
          <w:sz w:val="28"/>
          <w:szCs w:val="28"/>
        </w:rPr>
        <w:t>решении практических задач. Обучающийся допускает множественные ошибки и не</w:t>
      </w:r>
      <w:r w:rsidRPr="0056048D">
        <w:rPr>
          <w:rFonts w:ascii="Times New Roman" w:hAnsi="Times New Roman" w:cs="Times New Roman"/>
          <w:spacing w:val="1"/>
          <w:sz w:val="28"/>
          <w:szCs w:val="28"/>
        </w:rPr>
        <w:t xml:space="preserve"> </w:t>
      </w:r>
      <w:r w:rsidRPr="0056048D">
        <w:rPr>
          <w:rFonts w:ascii="Times New Roman" w:hAnsi="Times New Roman" w:cs="Times New Roman"/>
          <w:sz w:val="28"/>
          <w:szCs w:val="28"/>
        </w:rPr>
        <w:t>достигает ожидаемого результата при выполнении практического задания. Характер</w:t>
      </w:r>
      <w:r w:rsidRPr="0056048D">
        <w:rPr>
          <w:rFonts w:ascii="Times New Roman" w:hAnsi="Times New Roman" w:cs="Times New Roman"/>
          <w:spacing w:val="1"/>
          <w:sz w:val="28"/>
          <w:szCs w:val="28"/>
        </w:rPr>
        <w:t xml:space="preserve"> </w:t>
      </w:r>
      <w:r w:rsidRPr="0056048D">
        <w:rPr>
          <w:rFonts w:ascii="Times New Roman" w:hAnsi="Times New Roman" w:cs="Times New Roman"/>
          <w:sz w:val="28"/>
          <w:szCs w:val="28"/>
        </w:rPr>
        <w:t>допущенных ошибок свидетельствуют о невысоком уровне осознанного усвоения</w:t>
      </w:r>
      <w:r w:rsidRPr="0056048D">
        <w:rPr>
          <w:rFonts w:ascii="Times New Roman" w:hAnsi="Times New Roman" w:cs="Times New Roman"/>
          <w:spacing w:val="1"/>
          <w:sz w:val="28"/>
          <w:szCs w:val="28"/>
        </w:rPr>
        <w:t xml:space="preserve"> </w:t>
      </w:r>
      <w:r w:rsidRPr="0056048D">
        <w:rPr>
          <w:rFonts w:ascii="Times New Roman" w:hAnsi="Times New Roman" w:cs="Times New Roman"/>
          <w:sz w:val="28"/>
          <w:szCs w:val="28"/>
        </w:rPr>
        <w:t>пройденного</w:t>
      </w:r>
      <w:r w:rsidRPr="0056048D">
        <w:rPr>
          <w:rFonts w:ascii="Times New Roman" w:hAnsi="Times New Roman" w:cs="Times New Roman"/>
          <w:spacing w:val="-1"/>
          <w:sz w:val="28"/>
          <w:szCs w:val="28"/>
        </w:rPr>
        <w:t xml:space="preserve"> </w:t>
      </w:r>
      <w:r w:rsidRPr="0056048D">
        <w:rPr>
          <w:rFonts w:ascii="Times New Roman" w:hAnsi="Times New Roman" w:cs="Times New Roman"/>
          <w:sz w:val="28"/>
          <w:szCs w:val="28"/>
        </w:rPr>
        <w:t>материала.</w:t>
      </w:r>
    </w:p>
    <w:p w14:paraId="5B7FD6AF" w14:textId="77777777" w:rsidR="005255A5" w:rsidRPr="0056048D" w:rsidRDefault="005255A5" w:rsidP="005255A5">
      <w:pPr>
        <w:pStyle w:val="a4"/>
        <w:spacing w:line="360" w:lineRule="auto"/>
        <w:ind w:left="57" w:right="57" w:firstLine="709"/>
        <w:jc w:val="both"/>
        <w:rPr>
          <w:rFonts w:ascii="Times New Roman" w:hAnsi="Times New Roman" w:cs="Times New Roman"/>
          <w:sz w:val="28"/>
          <w:szCs w:val="28"/>
        </w:rPr>
      </w:pPr>
      <w:r w:rsidRPr="0056048D">
        <w:rPr>
          <w:rFonts w:ascii="Times New Roman" w:hAnsi="Times New Roman" w:cs="Times New Roman"/>
          <w:sz w:val="28"/>
          <w:szCs w:val="28"/>
        </w:rPr>
        <w:lastRenderedPageBreak/>
        <w:t xml:space="preserve">Оценка </w:t>
      </w:r>
      <w:r w:rsidRPr="0056048D">
        <w:rPr>
          <w:rFonts w:ascii="Times New Roman" w:hAnsi="Times New Roman" w:cs="Times New Roman"/>
          <w:b/>
          <w:bCs/>
          <w:sz w:val="28"/>
          <w:szCs w:val="28"/>
        </w:rPr>
        <w:t>«2»</w:t>
      </w:r>
      <w:r w:rsidRPr="0056048D">
        <w:rPr>
          <w:rFonts w:ascii="Times New Roman" w:hAnsi="Times New Roman" w:cs="Times New Roman"/>
          <w:sz w:val="28"/>
          <w:szCs w:val="28"/>
        </w:rPr>
        <w:t xml:space="preserve"> ставится, если ученик обнаруживает незнание или непонимание</w:t>
      </w:r>
      <w:r w:rsidRPr="0056048D">
        <w:rPr>
          <w:rFonts w:ascii="Times New Roman" w:hAnsi="Times New Roman" w:cs="Times New Roman"/>
          <w:spacing w:val="1"/>
          <w:sz w:val="28"/>
          <w:szCs w:val="28"/>
        </w:rPr>
        <w:t xml:space="preserve"> </w:t>
      </w:r>
      <w:r w:rsidRPr="0056048D">
        <w:rPr>
          <w:rFonts w:ascii="Times New Roman" w:hAnsi="Times New Roman" w:cs="Times New Roman"/>
          <w:sz w:val="28"/>
          <w:szCs w:val="28"/>
        </w:rPr>
        <w:t>большей части учебного материала, а помощь учителя и наводящие вопросы не оказывают</w:t>
      </w:r>
      <w:r w:rsidRPr="0056048D">
        <w:rPr>
          <w:rFonts w:ascii="Times New Roman" w:hAnsi="Times New Roman" w:cs="Times New Roman"/>
          <w:spacing w:val="-58"/>
          <w:sz w:val="28"/>
          <w:szCs w:val="28"/>
        </w:rPr>
        <w:t xml:space="preserve"> </w:t>
      </w:r>
      <w:r w:rsidRPr="0056048D">
        <w:rPr>
          <w:rFonts w:ascii="Times New Roman" w:hAnsi="Times New Roman" w:cs="Times New Roman"/>
          <w:sz w:val="28"/>
          <w:szCs w:val="28"/>
        </w:rPr>
        <w:t>влияния</w:t>
      </w:r>
      <w:r w:rsidRPr="0056048D">
        <w:rPr>
          <w:rFonts w:ascii="Times New Roman" w:hAnsi="Times New Roman" w:cs="Times New Roman"/>
          <w:spacing w:val="-4"/>
          <w:sz w:val="28"/>
          <w:szCs w:val="28"/>
        </w:rPr>
        <w:t xml:space="preserve"> </w:t>
      </w:r>
      <w:r w:rsidRPr="0056048D">
        <w:rPr>
          <w:rFonts w:ascii="Times New Roman" w:hAnsi="Times New Roman" w:cs="Times New Roman"/>
          <w:sz w:val="28"/>
          <w:szCs w:val="28"/>
        </w:rPr>
        <w:t>на</w:t>
      </w:r>
      <w:r w:rsidRPr="0056048D">
        <w:rPr>
          <w:rFonts w:ascii="Times New Roman" w:hAnsi="Times New Roman" w:cs="Times New Roman"/>
          <w:spacing w:val="-1"/>
          <w:sz w:val="28"/>
          <w:szCs w:val="28"/>
        </w:rPr>
        <w:t xml:space="preserve"> </w:t>
      </w:r>
      <w:r w:rsidRPr="0056048D">
        <w:rPr>
          <w:rFonts w:ascii="Times New Roman" w:hAnsi="Times New Roman" w:cs="Times New Roman"/>
          <w:sz w:val="28"/>
          <w:szCs w:val="28"/>
        </w:rPr>
        <w:t>содержание</w:t>
      </w:r>
      <w:r w:rsidRPr="0056048D">
        <w:rPr>
          <w:rFonts w:ascii="Times New Roman" w:hAnsi="Times New Roman" w:cs="Times New Roman"/>
          <w:spacing w:val="-1"/>
          <w:sz w:val="28"/>
          <w:szCs w:val="28"/>
        </w:rPr>
        <w:t xml:space="preserve"> </w:t>
      </w:r>
      <w:r w:rsidRPr="0056048D">
        <w:rPr>
          <w:rFonts w:ascii="Times New Roman" w:hAnsi="Times New Roman" w:cs="Times New Roman"/>
          <w:sz w:val="28"/>
          <w:szCs w:val="28"/>
        </w:rPr>
        <w:t>деятельности обучающегося.</w:t>
      </w:r>
    </w:p>
    <w:p w14:paraId="525BE56B" w14:textId="77777777" w:rsidR="005255A5" w:rsidRPr="00B766E2" w:rsidRDefault="005255A5" w:rsidP="005255A5">
      <w:pPr>
        <w:spacing w:after="0" w:line="360" w:lineRule="auto"/>
        <w:ind w:left="57" w:right="57" w:firstLine="652"/>
        <w:jc w:val="both"/>
        <w:rPr>
          <w:rFonts w:ascii="Times New Roman" w:hAnsi="Times New Roman" w:cs="Times New Roman"/>
          <w:sz w:val="28"/>
          <w:szCs w:val="28"/>
        </w:rPr>
      </w:pPr>
    </w:p>
    <w:sectPr w:rsidR="005255A5" w:rsidRPr="00B766E2" w:rsidSect="005255A5">
      <w:pgSz w:w="11906" w:h="16838"/>
      <w:pgMar w:top="567" w:right="850" w:bottom="426"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81193"/>
    <w:multiLevelType w:val="hybridMultilevel"/>
    <w:tmpl w:val="B6D21DFE"/>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 w15:restartNumberingAfterBreak="0">
    <w:nsid w:val="1AE8639C"/>
    <w:multiLevelType w:val="hybridMultilevel"/>
    <w:tmpl w:val="5088C5F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36F7594D"/>
    <w:multiLevelType w:val="hybridMultilevel"/>
    <w:tmpl w:val="697A01B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B58663B"/>
    <w:multiLevelType w:val="multilevel"/>
    <w:tmpl w:val="F7D2EF44"/>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67CB3552"/>
    <w:multiLevelType w:val="hybridMultilevel"/>
    <w:tmpl w:val="89A2881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67ED410D"/>
    <w:multiLevelType w:val="hybridMultilevel"/>
    <w:tmpl w:val="BD889974"/>
    <w:lvl w:ilvl="0" w:tplc="79228C40">
      <w:start w:val="1"/>
      <w:numFmt w:val="bullet"/>
      <w:lvlText w:val="•"/>
      <w:lvlJc w:val="left"/>
      <w:pPr>
        <w:ind w:left="36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1" w:tplc="E550E5C6">
      <w:start w:val="1"/>
      <w:numFmt w:val="bullet"/>
      <w:lvlText w:val="o"/>
      <w:lvlJc w:val="left"/>
      <w:pPr>
        <w:ind w:left="1080"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2" w:tplc="8A901F32">
      <w:start w:val="1"/>
      <w:numFmt w:val="bullet"/>
      <w:lvlText w:val="▪"/>
      <w:lvlJc w:val="left"/>
      <w:pPr>
        <w:ind w:left="1800"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3" w:tplc="09DED0FE">
      <w:start w:val="1"/>
      <w:numFmt w:val="bullet"/>
      <w:lvlText w:val="•"/>
      <w:lvlJc w:val="left"/>
      <w:pPr>
        <w:ind w:left="252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4" w:tplc="36A8481C">
      <w:start w:val="1"/>
      <w:numFmt w:val="bullet"/>
      <w:lvlText w:val="o"/>
      <w:lvlJc w:val="left"/>
      <w:pPr>
        <w:ind w:left="3240"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5" w:tplc="EE3C100E">
      <w:start w:val="1"/>
      <w:numFmt w:val="bullet"/>
      <w:lvlText w:val="▪"/>
      <w:lvlJc w:val="left"/>
      <w:pPr>
        <w:ind w:left="3960"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6" w:tplc="63C63582">
      <w:start w:val="1"/>
      <w:numFmt w:val="bullet"/>
      <w:lvlText w:val="•"/>
      <w:lvlJc w:val="left"/>
      <w:pPr>
        <w:ind w:left="4680" w:firstLine="0"/>
      </w:pPr>
      <w:rPr>
        <w:rFonts w:ascii="Arial" w:eastAsia="Arial" w:hAnsi="Arial" w:cs="Arial"/>
        <w:b w:val="0"/>
        <w:i w:val="0"/>
        <w:strike w:val="0"/>
        <w:dstrike w:val="0"/>
        <w:color w:val="000000"/>
        <w:sz w:val="20"/>
        <w:szCs w:val="20"/>
        <w:u w:val="none" w:color="000000"/>
        <w:effect w:val="none"/>
        <w:bdr w:val="none" w:sz="0" w:space="0" w:color="auto" w:frame="1"/>
        <w:vertAlign w:val="baseline"/>
      </w:rPr>
    </w:lvl>
    <w:lvl w:ilvl="7" w:tplc="2D5EF608">
      <w:start w:val="1"/>
      <w:numFmt w:val="bullet"/>
      <w:lvlText w:val="o"/>
      <w:lvlJc w:val="left"/>
      <w:pPr>
        <w:ind w:left="5400"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lvl w:ilvl="8" w:tplc="5C86E37C">
      <w:start w:val="1"/>
      <w:numFmt w:val="bullet"/>
      <w:lvlText w:val="▪"/>
      <w:lvlJc w:val="left"/>
      <w:pPr>
        <w:ind w:left="6120" w:firstLine="0"/>
      </w:pPr>
      <w:rPr>
        <w:rFonts w:ascii="Segoe UI Symbol" w:eastAsia="Segoe UI Symbol" w:hAnsi="Segoe UI Symbol" w:cs="Segoe UI Symbol"/>
        <w:b w:val="0"/>
        <w:i w:val="0"/>
        <w:strike w:val="0"/>
        <w:dstrike w:val="0"/>
        <w:color w:val="000000"/>
        <w:sz w:val="20"/>
        <w:szCs w:val="20"/>
        <w:u w:val="none" w:color="000000"/>
        <w:effect w:val="none"/>
        <w:bdr w:val="none" w:sz="0" w:space="0" w:color="auto" w:frame="1"/>
        <w:vertAlign w:val="baseline"/>
      </w:rPr>
    </w:lvl>
  </w:abstractNum>
  <w:abstractNum w:abstractNumId="6" w15:restartNumberingAfterBreak="0">
    <w:nsid w:val="7EC8126A"/>
    <w:multiLevelType w:val="hybridMultilevel"/>
    <w:tmpl w:val="4FC6D8E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4"/>
  </w:num>
  <w:num w:numId="3">
    <w:abstractNumId w:val="1"/>
  </w:num>
  <w:num w:numId="4">
    <w:abstractNumId w:val="6"/>
  </w:num>
  <w:num w:numId="5">
    <w:abstractNumId w:val="0"/>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284"/>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66E2"/>
    <w:rsid w:val="002B2F55"/>
    <w:rsid w:val="00397F80"/>
    <w:rsid w:val="005255A5"/>
    <w:rsid w:val="00766EDE"/>
    <w:rsid w:val="00A97FFD"/>
    <w:rsid w:val="00AC3C72"/>
    <w:rsid w:val="00B766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0DABE9"/>
  <w15:chartTrackingRefBased/>
  <w15:docId w15:val="{E43ECD84-5FF0-47ED-8802-4ED7C0ABE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66E2"/>
    <w:pPr>
      <w:ind w:left="720"/>
      <w:contextualSpacing/>
    </w:pPr>
  </w:style>
  <w:style w:type="paragraph" w:styleId="a4">
    <w:name w:val="No Spacing"/>
    <w:uiPriority w:val="1"/>
    <w:qFormat/>
    <w:rsid w:val="005255A5"/>
    <w:pPr>
      <w:spacing w:after="0" w:line="240" w:lineRule="auto"/>
    </w:pPr>
  </w:style>
  <w:style w:type="table" w:styleId="a5">
    <w:name w:val="Table Grid"/>
    <w:basedOn w:val="a1"/>
    <w:uiPriority w:val="59"/>
    <w:unhideWhenUsed/>
    <w:rsid w:val="005255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49">
    <w:name w:val="c49"/>
    <w:basedOn w:val="a"/>
    <w:rsid w:val="00766E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766EDE"/>
  </w:style>
  <w:style w:type="character" w:customStyle="1" w:styleId="c18">
    <w:name w:val="c18"/>
    <w:basedOn w:val="a0"/>
    <w:rsid w:val="00766E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5724674">
      <w:bodyDiv w:val="1"/>
      <w:marLeft w:val="0"/>
      <w:marRight w:val="0"/>
      <w:marTop w:val="0"/>
      <w:marBottom w:val="0"/>
      <w:divBdr>
        <w:top w:val="none" w:sz="0" w:space="0" w:color="auto"/>
        <w:left w:val="none" w:sz="0" w:space="0" w:color="auto"/>
        <w:bottom w:val="none" w:sz="0" w:space="0" w:color="auto"/>
        <w:right w:val="none" w:sz="0" w:space="0" w:color="auto"/>
      </w:divBdr>
    </w:div>
    <w:div w:id="1513912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11</Pages>
  <Words>2864</Words>
  <Characters>16326</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2022-06-20T20:06:00Z</dcterms:created>
  <dcterms:modified xsi:type="dcterms:W3CDTF">2025-09-15T06:36:00Z</dcterms:modified>
</cp:coreProperties>
</file>